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DFD5" w14:textId="77777777" w:rsidR="00B22AF8" w:rsidRDefault="00132F6A">
      <w:pPr>
        <w:pStyle w:val="Heading1"/>
      </w:pPr>
      <w:r>
        <w:t>AGENDA</w:t>
      </w:r>
    </w:p>
    <w:p w14:paraId="17D39CC3" w14:textId="758BC5DE" w:rsidR="00B22AF8" w:rsidRDefault="00132F6A">
      <w:pPr>
        <w:pStyle w:val="Heading2"/>
      </w:pPr>
      <w:r>
        <w:t>UNYOC Executive Committee Update Meeting</w:t>
      </w:r>
    </w:p>
    <w:p w14:paraId="2C31A907" w14:textId="77777777" w:rsidR="00B22AF8" w:rsidRDefault="00B22AF8">
      <w:pPr>
        <w:rPr>
          <w:rFonts w:ascii="Calibri" w:eastAsia="Calibri" w:hAnsi="Calibri" w:cs="Calibri"/>
        </w:rPr>
      </w:pPr>
    </w:p>
    <w:p w14:paraId="082E3043" w14:textId="55E429BA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J</w:t>
      </w:r>
      <w:r w:rsidR="006A63C4">
        <w:rPr>
          <w:rFonts w:ascii="Calibri" w:eastAsia="Calibri" w:hAnsi="Calibri" w:cs="Calibri"/>
        </w:rPr>
        <w:t>une</w:t>
      </w:r>
      <w:r>
        <w:rPr>
          <w:rFonts w:ascii="Calibri" w:eastAsia="Calibri" w:hAnsi="Calibri" w:cs="Calibri"/>
        </w:rPr>
        <w:t xml:space="preserve"> </w:t>
      </w:r>
      <w:r w:rsidR="006A63C4">
        <w:rPr>
          <w:rFonts w:ascii="Calibri" w:eastAsia="Calibri" w:hAnsi="Calibri" w:cs="Calibri"/>
        </w:rPr>
        <w:t>25</w:t>
      </w:r>
      <w:r w:rsidRPr="00132F6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2024</w:t>
      </w:r>
    </w:p>
    <w:p w14:paraId="6EFE2F16" w14:textId="5E9F3CFB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Time: </w:t>
      </w:r>
      <w:r w:rsidR="009A53E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:</w:t>
      </w:r>
      <w:r w:rsidR="009A53E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0PM-4:00PM</w:t>
      </w:r>
    </w:p>
    <w:p w14:paraId="6800923B" w14:textId="6D5E074A" w:rsidR="00132F6A" w:rsidRDefault="00132F6A" w:rsidP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  <w:r w:rsidR="009A53EA">
        <w:rPr>
          <w:rFonts w:ascii="Calibri" w:eastAsia="Calibri" w:hAnsi="Calibri" w:cs="Calibri"/>
        </w:rPr>
        <w:t>Virtual</w:t>
      </w:r>
    </w:p>
    <w:p w14:paraId="2F7D9B72" w14:textId="77777777" w:rsidR="00132F6A" w:rsidRDefault="00132F6A" w:rsidP="00132F6A">
      <w:pPr>
        <w:rPr>
          <w:rFonts w:ascii="Calibri" w:eastAsia="Calibri" w:hAnsi="Calibri" w:cs="Calibri"/>
        </w:rPr>
      </w:pPr>
    </w:p>
    <w:p w14:paraId="2B612A13" w14:textId="78F6CF5A" w:rsidR="00132F6A" w:rsidRPr="00132F6A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Join Zoom Meeting</w:t>
      </w:r>
    </w:p>
    <w:p w14:paraId="4997D772" w14:textId="371276B5" w:rsidR="00132F6A" w:rsidRPr="00132F6A" w:rsidRDefault="00695093" w:rsidP="00132F6A">
      <w:pPr>
        <w:rPr>
          <w:rFonts w:ascii="Calibri" w:eastAsia="Calibri" w:hAnsi="Calibri" w:cs="Calibri"/>
        </w:rPr>
      </w:pPr>
      <w:hyperlink r:id="rId8" w:history="1">
        <w:r w:rsidR="00132F6A" w:rsidRPr="00C50326">
          <w:rPr>
            <w:rStyle w:val="Hyperlink"/>
            <w:rFonts w:ascii="Calibri" w:eastAsia="Calibri" w:hAnsi="Calibri" w:cs="Calibri"/>
          </w:rPr>
          <w:t>https://mcmaster.zoom.us/j/97162762473</w:t>
        </w:r>
      </w:hyperlink>
      <w:r w:rsidR="00132F6A">
        <w:rPr>
          <w:rFonts w:ascii="Calibri" w:eastAsia="Calibri" w:hAnsi="Calibri" w:cs="Calibri"/>
        </w:rPr>
        <w:t xml:space="preserve"> </w:t>
      </w:r>
    </w:p>
    <w:p w14:paraId="61310143" w14:textId="77777777" w:rsidR="00132F6A" w:rsidRPr="00132F6A" w:rsidRDefault="00132F6A" w:rsidP="00132F6A">
      <w:pPr>
        <w:rPr>
          <w:rFonts w:ascii="Calibri" w:eastAsia="Calibri" w:hAnsi="Calibri" w:cs="Calibri"/>
        </w:rPr>
      </w:pPr>
    </w:p>
    <w:p w14:paraId="28615A67" w14:textId="300A40CE" w:rsidR="00B22AF8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Meeting ID: 971 6276 2473</w:t>
      </w:r>
    </w:p>
    <w:p w14:paraId="39D5DB30" w14:textId="77777777" w:rsidR="00B22AF8" w:rsidRDefault="00B22AF8">
      <w:pPr>
        <w:rPr>
          <w:rFonts w:ascii="Calibri" w:eastAsia="Calibri" w:hAnsi="Calibri" w:cs="Calibri"/>
        </w:rPr>
      </w:pPr>
    </w:p>
    <w:p w14:paraId="5C469C00" w14:textId="00C11FB0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Chair: Stephanie Sanger, Chair, Executive Committee</w:t>
      </w:r>
    </w:p>
    <w:p w14:paraId="685C7015" w14:textId="77777777" w:rsidR="003A6B2C" w:rsidRDefault="003A6B2C">
      <w:pPr>
        <w:rPr>
          <w:rFonts w:ascii="Calibri" w:eastAsia="Calibri" w:hAnsi="Calibri" w:cs="Calibri"/>
        </w:rPr>
      </w:pPr>
    </w:p>
    <w:p w14:paraId="14C95530" w14:textId="32DAF402" w:rsidR="003A6B2C" w:rsidRDefault="003A6B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Present: Stephanie Sanger, Susanna Galbraith, </w:t>
      </w:r>
      <w:r w:rsidR="00091E93">
        <w:rPr>
          <w:rFonts w:ascii="Calibri" w:eastAsia="Calibri" w:hAnsi="Calibri" w:cs="Calibri"/>
        </w:rPr>
        <w:t>Lorraine Porcello, Sarah Lawlor</w:t>
      </w:r>
      <w:r w:rsidR="003E7A64">
        <w:rPr>
          <w:rFonts w:ascii="Calibri" w:eastAsia="Calibri" w:hAnsi="Calibri" w:cs="Calibri"/>
        </w:rPr>
        <w:t xml:space="preserve">, </w:t>
      </w:r>
      <w:r w:rsidR="00E35FC6">
        <w:rPr>
          <w:rFonts w:ascii="Calibri" w:eastAsia="Calibri" w:hAnsi="Calibri" w:cs="Calibri"/>
        </w:rPr>
        <w:t>B</w:t>
      </w:r>
      <w:r w:rsidR="00091E93">
        <w:rPr>
          <w:rFonts w:ascii="Calibri" w:eastAsia="Calibri" w:hAnsi="Calibri" w:cs="Calibri"/>
        </w:rPr>
        <w:t>eth Mamo, Michael Labrecque, Mary</w:t>
      </w:r>
      <w:r w:rsidR="00E35FC6">
        <w:rPr>
          <w:rFonts w:ascii="Calibri" w:eastAsia="Calibri" w:hAnsi="Calibri" w:cs="Calibri"/>
        </w:rPr>
        <w:t xml:space="preserve"> </w:t>
      </w:r>
      <w:r w:rsidR="00091E93">
        <w:rPr>
          <w:rFonts w:ascii="Calibri" w:eastAsia="Calibri" w:hAnsi="Calibri" w:cs="Calibri"/>
        </w:rPr>
        <w:t xml:space="preserve">Jo Russell, Angelique Roy, Rebecca </w:t>
      </w:r>
      <w:proofErr w:type="spellStart"/>
      <w:r w:rsidR="00091E93">
        <w:rPr>
          <w:rFonts w:ascii="Calibri" w:eastAsia="Calibri" w:hAnsi="Calibri" w:cs="Calibri"/>
        </w:rPr>
        <w:t>Kindon</w:t>
      </w:r>
      <w:proofErr w:type="spellEnd"/>
      <w:r w:rsidR="00091E93">
        <w:rPr>
          <w:rFonts w:ascii="Calibri" w:eastAsia="Calibri" w:hAnsi="Calibri" w:cs="Calibri"/>
        </w:rPr>
        <w:t>, Denise Smith</w:t>
      </w:r>
      <w:r w:rsidR="00CA207E">
        <w:rPr>
          <w:rFonts w:ascii="Calibri" w:eastAsia="Calibri" w:hAnsi="Calibri" w:cs="Calibri"/>
        </w:rPr>
        <w:t xml:space="preserve">, Elizabeth Merkle, Stephanie </w:t>
      </w:r>
      <w:proofErr w:type="spellStart"/>
      <w:r w:rsidR="00CA207E">
        <w:rPr>
          <w:rFonts w:ascii="Calibri" w:eastAsia="Calibri" w:hAnsi="Calibri" w:cs="Calibri"/>
        </w:rPr>
        <w:t>Helsher</w:t>
      </w:r>
      <w:proofErr w:type="spellEnd"/>
      <w:r w:rsidR="00CA207E">
        <w:rPr>
          <w:rFonts w:ascii="Calibri" w:eastAsia="Calibri" w:hAnsi="Calibri" w:cs="Calibri"/>
        </w:rPr>
        <w:t>, Kim Nolan</w:t>
      </w:r>
      <w:r w:rsidR="001E5773">
        <w:rPr>
          <w:rFonts w:ascii="Calibri" w:eastAsia="Calibri" w:hAnsi="Calibri" w:cs="Calibri"/>
        </w:rPr>
        <w:t>, Olivia Tsi</w:t>
      </w:r>
      <w:r w:rsidR="007A6E4B">
        <w:rPr>
          <w:rFonts w:ascii="Calibri" w:eastAsia="Calibri" w:hAnsi="Calibri" w:cs="Calibri"/>
        </w:rPr>
        <w:t>stinas</w:t>
      </w:r>
      <w:r w:rsidR="00E215F3">
        <w:rPr>
          <w:rFonts w:ascii="Calibri" w:eastAsia="Calibri" w:hAnsi="Calibri" w:cs="Calibri"/>
        </w:rPr>
        <w:t>, Abigail Smith</w:t>
      </w:r>
    </w:p>
    <w:p w14:paraId="4905CF98" w14:textId="77777777" w:rsidR="003A6B2C" w:rsidRDefault="003A6B2C">
      <w:pPr>
        <w:rPr>
          <w:rFonts w:ascii="Calibri" w:eastAsia="Calibri" w:hAnsi="Calibri" w:cs="Calibri"/>
        </w:rPr>
      </w:pPr>
    </w:p>
    <w:p w14:paraId="52B624B2" w14:textId="1702A9C2" w:rsidR="003A6B2C" w:rsidRDefault="003A6B2C">
      <w:pPr>
        <w:rPr>
          <w:rFonts w:ascii="Calibri" w:eastAsia="Calibri" w:hAnsi="Calibri" w:cs="Calibri"/>
          <w:color w:val="19191A"/>
        </w:rPr>
      </w:pPr>
      <w:r>
        <w:rPr>
          <w:rFonts w:ascii="Calibri" w:eastAsia="Calibri" w:hAnsi="Calibri" w:cs="Calibri"/>
        </w:rPr>
        <w:t xml:space="preserve">Absent: </w:t>
      </w:r>
      <w:r w:rsidR="00CA207E">
        <w:rPr>
          <w:rFonts w:ascii="Calibri" w:eastAsia="Calibri" w:hAnsi="Calibri" w:cs="Calibri"/>
        </w:rPr>
        <w:t>Amanda Ross-White</w:t>
      </w:r>
      <w:r w:rsidR="0043264B">
        <w:rPr>
          <w:rFonts w:ascii="Calibri" w:eastAsia="Calibri" w:hAnsi="Calibri" w:cs="Calibri"/>
        </w:rPr>
        <w:t>, Jamia Williams, Nell Aronoff</w:t>
      </w:r>
      <w:r w:rsidR="00445B2A">
        <w:rPr>
          <w:rFonts w:ascii="Calibri" w:eastAsia="Calibri" w:hAnsi="Calibri" w:cs="Calibri"/>
        </w:rPr>
        <w:t>,</w:t>
      </w:r>
      <w:r w:rsidR="00445B2A" w:rsidRPr="00445B2A">
        <w:rPr>
          <w:rFonts w:ascii="Calibri" w:eastAsia="Calibri" w:hAnsi="Calibri" w:cs="Calibri"/>
        </w:rPr>
        <w:t xml:space="preserve"> </w:t>
      </w:r>
      <w:r w:rsidR="001E5773">
        <w:rPr>
          <w:rFonts w:ascii="Calibri" w:eastAsia="Calibri" w:hAnsi="Calibri" w:cs="Calibri"/>
        </w:rPr>
        <w:t>Jaimi McLean,</w:t>
      </w:r>
      <w:r w:rsidR="004235CC">
        <w:rPr>
          <w:rFonts w:ascii="Calibri" w:eastAsia="Calibri" w:hAnsi="Calibri" w:cs="Calibri"/>
        </w:rPr>
        <w:t xml:space="preserve"> Rachel Becker</w:t>
      </w:r>
    </w:p>
    <w:p w14:paraId="1BDB847E" w14:textId="77777777" w:rsidR="00B22AF8" w:rsidRDefault="00B22AF8">
      <w:pPr>
        <w:rPr>
          <w:rFonts w:ascii="Calibri" w:eastAsia="Calibri" w:hAnsi="Calibri" w:cs="Calibri"/>
        </w:rPr>
      </w:pPr>
    </w:p>
    <w:p w14:paraId="6B7D067B" w14:textId="77777777" w:rsidR="00BF2926" w:rsidRPr="00BF2926" w:rsidRDefault="00BF2926" w:rsidP="00BF2926">
      <w:pPr>
        <w:rPr>
          <w:rFonts w:ascii="Calibri Light" w:eastAsia="Calibri" w:hAnsi="Calibri Light" w:cs="Calibri Light"/>
          <w:u w:val="single"/>
          <w:lang w:eastAsia="en-US"/>
        </w:rPr>
      </w:pPr>
      <w:r w:rsidRPr="00BF2926">
        <w:rPr>
          <w:rFonts w:ascii="Calibri Light" w:eastAsia="Calibri" w:hAnsi="Calibri Light" w:cs="Calibri Light"/>
          <w:u w:val="single"/>
          <w:lang w:eastAsia="en-US"/>
        </w:rPr>
        <w:t>Consent Agenda</w:t>
      </w:r>
    </w:p>
    <w:p w14:paraId="366E83A3" w14:textId="77777777" w:rsidR="00BF2926" w:rsidRPr="00BF2926" w:rsidRDefault="00BF2926" w:rsidP="00BF2926">
      <w:pPr>
        <w:rPr>
          <w:rFonts w:ascii="Calibri Light" w:eastAsia="Calibri" w:hAnsi="Calibri Light" w:cs="Calibri Light"/>
          <w:sz w:val="20"/>
          <w:szCs w:val="20"/>
          <w:lang w:eastAsia="en-US"/>
        </w:rPr>
        <w:sectPr w:rsidR="00BF2926" w:rsidRPr="00BF2926" w:rsidSect="00BF2926">
          <w:pgSz w:w="12240" w:h="15840"/>
          <w:pgMar w:top="1440" w:right="1440" w:bottom="1440" w:left="1440" w:header="708" w:footer="708" w:gutter="0"/>
          <w:cols w:space="720"/>
        </w:sectPr>
      </w:pPr>
    </w:p>
    <w:p w14:paraId="48BCCDDF" w14:textId="0BFB0A48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Minutes from </w:t>
      </w:r>
      <w:r w:rsidR="004235CC">
        <w:rPr>
          <w:rFonts w:ascii="Calibri Light" w:eastAsia="Calibri" w:hAnsi="Calibri Light" w:cs="Calibri Light"/>
          <w:sz w:val="20"/>
          <w:szCs w:val="20"/>
          <w:lang w:eastAsia="en-US"/>
        </w:rPr>
        <w:t>October</w:t>
      </w:r>
      <w:r w:rsidR="009A53EA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executive meeting(s)</w:t>
      </w:r>
    </w:p>
    <w:p w14:paraId="0E32ACB2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2024 Conference Report</w:t>
      </w:r>
    </w:p>
    <w:p w14:paraId="4917E37C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Member Report</w:t>
      </w:r>
    </w:p>
    <w:p w14:paraId="347ED614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Treasurer’s Report</w:t>
      </w:r>
    </w:p>
    <w:p w14:paraId="00E7826E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Chapter Council Report</w:t>
      </w:r>
    </w:p>
    <w:p w14:paraId="4C835C2D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Webmaster Report</w:t>
      </w:r>
    </w:p>
    <w:p w14:paraId="6673F640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Government Relations: Ontario</w:t>
      </w:r>
    </w:p>
    <w:p w14:paraId="09BADAA2" w14:textId="77777777" w:rsidR="00BF2926" w:rsidRPr="00BF2926" w:rsidRDefault="00BF2926" w:rsidP="00BF2926">
      <w:pPr>
        <w:numPr>
          <w:ilvl w:val="0"/>
          <w:numId w:val="10"/>
        </w:numPr>
        <w:contextualSpacing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BF2926">
        <w:rPr>
          <w:rFonts w:ascii="Calibri Light" w:eastAsia="Calibri" w:hAnsi="Calibri Light" w:cs="Calibri Light"/>
          <w:sz w:val="20"/>
          <w:szCs w:val="20"/>
          <w:lang w:eastAsia="en-US"/>
        </w:rPr>
        <w:t>Government Relations: New York</w:t>
      </w:r>
    </w:p>
    <w:p w14:paraId="6062231C" w14:textId="77777777" w:rsidR="00BF2926" w:rsidRPr="00BF2926" w:rsidRDefault="00BF2926" w:rsidP="00BF2926">
      <w:pPr>
        <w:rPr>
          <w:rFonts w:ascii="Calibri Light" w:eastAsia="Calibri" w:hAnsi="Calibri Light" w:cs="Calibri Light"/>
          <w:u w:val="single"/>
          <w:lang w:eastAsia="en-US"/>
        </w:rPr>
        <w:sectPr w:rsidR="00BF2926" w:rsidRPr="00BF2926" w:rsidSect="00BF2926">
          <w:type w:val="continuous"/>
          <w:pgSz w:w="12240" w:h="15840"/>
          <w:pgMar w:top="1440" w:right="1440" w:bottom="1440" w:left="1440" w:header="708" w:footer="708" w:gutter="0"/>
          <w:cols w:num="2" w:space="708"/>
        </w:sectPr>
      </w:pPr>
    </w:p>
    <w:p w14:paraId="2FE9D419" w14:textId="77777777" w:rsidR="00BF2926" w:rsidRPr="00BF2926" w:rsidRDefault="00BF2926" w:rsidP="00BF2926">
      <w:pPr>
        <w:rPr>
          <w:rFonts w:ascii="Calibri Light" w:eastAsia="Calibri" w:hAnsi="Calibri Light" w:cs="Calibri Light"/>
          <w:u w:val="single"/>
          <w:lang w:eastAsia="en-US"/>
        </w:rPr>
      </w:pPr>
    </w:p>
    <w:p w14:paraId="387A7E47" w14:textId="77777777" w:rsidR="00BF2926" w:rsidRPr="00BF2926" w:rsidRDefault="00BF2926" w:rsidP="00BF2926">
      <w:pPr>
        <w:rPr>
          <w:rFonts w:ascii="Calibri Light" w:eastAsia="Calibri" w:hAnsi="Calibri Light" w:cs="Calibri Light"/>
          <w:u w:val="single"/>
          <w:lang w:eastAsia="en-US"/>
        </w:rPr>
      </w:pPr>
      <w:r w:rsidRPr="00BF2926">
        <w:rPr>
          <w:rFonts w:ascii="Calibri Light" w:eastAsia="Calibri" w:hAnsi="Calibri Light" w:cs="Calibri Light"/>
          <w:u w:val="single"/>
          <w:lang w:eastAsia="en-US"/>
        </w:rPr>
        <w:t>Meeting Agenda</w:t>
      </w:r>
    </w:p>
    <w:p w14:paraId="4E4B304D" w14:textId="77777777" w:rsidR="00BF2926" w:rsidRPr="00BF2926" w:rsidRDefault="00BF2926" w:rsidP="00BF2926">
      <w:pPr>
        <w:rPr>
          <w:rFonts w:ascii="Calibri Light" w:eastAsia="Calibri" w:hAnsi="Calibri Light" w:cs="Calibri Light"/>
          <w:u w:val="single"/>
          <w:lang w:eastAsia="en-US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654"/>
      </w:tblGrid>
      <w:tr w:rsidR="00BF2926" w:rsidRPr="00BF2926" w14:paraId="1B23A6C2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D0E4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1:30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947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Call to order (Stephanie)</w:t>
            </w:r>
          </w:p>
          <w:p w14:paraId="2E194974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</w:p>
        </w:tc>
      </w:tr>
      <w:tr w:rsidR="00BF2926" w:rsidRPr="00BF2926" w14:paraId="40236578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1C1F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1:45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B38" w14:textId="0594AE46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Approval of consent agenda (Stephanie)</w:t>
            </w:r>
            <w:r w:rsidR="00C26462">
              <w:rPr>
                <w:rFonts w:ascii="Calibri Light" w:hAnsi="Calibri Light" w:cs="Calibri Light"/>
              </w:rPr>
              <w:t xml:space="preserve"> </w:t>
            </w:r>
            <w:r w:rsidR="00E509A6">
              <w:rPr>
                <w:rFonts w:ascii="Calibri Light" w:hAnsi="Calibri Light" w:cs="Calibri Light"/>
              </w:rPr>
              <w:t xml:space="preserve">Stephanie moved to </w:t>
            </w:r>
            <w:r w:rsidR="001A07AF">
              <w:rPr>
                <w:rFonts w:ascii="Calibri Light" w:hAnsi="Calibri Light" w:cs="Calibri Light"/>
              </w:rPr>
              <w:t>approve</w:t>
            </w:r>
            <w:r w:rsidR="00E509A6">
              <w:rPr>
                <w:rFonts w:ascii="Calibri Light" w:hAnsi="Calibri Light" w:cs="Calibri Light"/>
              </w:rPr>
              <w:t xml:space="preserve"> the consent agenda. S</w:t>
            </w:r>
            <w:r w:rsidR="00C26462">
              <w:rPr>
                <w:rFonts w:ascii="Calibri Light" w:hAnsi="Calibri Light" w:cs="Calibri Light"/>
              </w:rPr>
              <w:t xml:space="preserve">econded by </w:t>
            </w:r>
            <w:r w:rsidR="00E509A6">
              <w:rPr>
                <w:rFonts w:ascii="Calibri Light" w:hAnsi="Calibri Light" w:cs="Calibri Light"/>
              </w:rPr>
              <w:t>Kim.</w:t>
            </w:r>
          </w:p>
          <w:p w14:paraId="1D2F7189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</w:p>
        </w:tc>
      </w:tr>
      <w:tr w:rsidR="00BF2926" w:rsidRPr="00BF2926" w14:paraId="579BBD0A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820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AB2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Consent agenda item for discussion, if applicable (Stephanie)</w:t>
            </w:r>
          </w:p>
          <w:p w14:paraId="241DE69E" w14:textId="77777777" w:rsidR="00F653F9" w:rsidRDefault="00F653F9" w:rsidP="00BF2926">
            <w:pPr>
              <w:rPr>
                <w:rFonts w:ascii="Calibri Light" w:hAnsi="Calibri Light" w:cs="Calibri Light"/>
              </w:rPr>
            </w:pPr>
          </w:p>
          <w:p w14:paraId="669F1107" w14:textId="5D309578" w:rsidR="00F653F9" w:rsidRPr="00F653F9" w:rsidRDefault="00F653F9" w:rsidP="00F653F9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last meeting was in January, not October</w:t>
            </w:r>
            <w:r w:rsidR="00EE34E2">
              <w:rPr>
                <w:rFonts w:ascii="Calibri Light" w:hAnsi="Calibri Light" w:cs="Calibri Light"/>
              </w:rPr>
              <w:t>.</w:t>
            </w:r>
            <w:r w:rsidR="00CA2D44">
              <w:rPr>
                <w:rFonts w:ascii="Calibri Light" w:hAnsi="Calibri Light" w:cs="Calibri Light"/>
              </w:rPr>
              <w:t xml:space="preserve"> A</w:t>
            </w:r>
            <w:r w:rsidR="00EE34E2">
              <w:rPr>
                <w:rFonts w:ascii="Calibri Light" w:hAnsi="Calibri Light" w:cs="Calibri Light"/>
              </w:rPr>
              <w:t xml:space="preserve"> </w:t>
            </w:r>
            <w:r w:rsidR="00CA2D44">
              <w:rPr>
                <w:rFonts w:ascii="Calibri Light" w:hAnsi="Calibri Light" w:cs="Calibri Light"/>
              </w:rPr>
              <w:t>January meeting is a</w:t>
            </w:r>
            <w:r w:rsidR="00EE34E2">
              <w:rPr>
                <w:rFonts w:ascii="Calibri Light" w:hAnsi="Calibri Light" w:cs="Calibri Light"/>
              </w:rPr>
              <w:t xml:space="preserve"> new practice. </w:t>
            </w:r>
            <w:r>
              <w:rPr>
                <w:rFonts w:ascii="Calibri Light" w:hAnsi="Calibri Light" w:cs="Calibri Light"/>
              </w:rPr>
              <w:t>January meeting minutes shared with listserv for reference</w:t>
            </w:r>
            <w:r w:rsidR="00CA2D44">
              <w:rPr>
                <w:rFonts w:ascii="Calibri Light" w:hAnsi="Calibri Light" w:cs="Calibri Light"/>
              </w:rPr>
              <w:t xml:space="preserve">, but </w:t>
            </w:r>
            <w:r w:rsidR="001A07AF">
              <w:rPr>
                <w:rFonts w:ascii="Calibri Light" w:hAnsi="Calibri Light" w:cs="Calibri Light"/>
              </w:rPr>
              <w:t>no</w:t>
            </w:r>
            <w:r w:rsidR="00CA2D44">
              <w:rPr>
                <w:rFonts w:ascii="Calibri Light" w:hAnsi="Calibri Light" w:cs="Calibri Light"/>
              </w:rPr>
              <w:t xml:space="preserve"> need to change the consent agenda. </w:t>
            </w:r>
          </w:p>
          <w:p w14:paraId="2D7E0BE9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</w:p>
        </w:tc>
      </w:tr>
      <w:tr w:rsidR="00BF2926" w:rsidRPr="00BF2926" w14:paraId="1081FB96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08D8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1:55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551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Update of the CE session (Stephanie)</w:t>
            </w:r>
          </w:p>
          <w:p w14:paraId="51757122" w14:textId="77777777" w:rsidR="00C26462" w:rsidRDefault="00C26462" w:rsidP="00BF2926">
            <w:pPr>
              <w:rPr>
                <w:rFonts w:ascii="Calibri Light" w:hAnsi="Calibri Light" w:cs="Calibri Light"/>
              </w:rPr>
            </w:pPr>
          </w:p>
          <w:p w14:paraId="48BC6C05" w14:textId="23E3A2E7" w:rsidR="009066AB" w:rsidRDefault="009066AB" w:rsidP="00EE34E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Stephanie provided an update on the very recent CE</w:t>
            </w:r>
            <w:r w:rsidR="005F478F">
              <w:rPr>
                <w:rFonts w:ascii="Calibri Light" w:hAnsi="Calibri Light" w:cs="Calibri Light"/>
              </w:rPr>
              <w:t xml:space="preserve"> by Danica Evering from McMaster. 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5F478F">
              <w:rPr>
                <w:rFonts w:ascii="Calibri Light" w:hAnsi="Calibri Light" w:cs="Calibri Light"/>
              </w:rPr>
              <w:t xml:space="preserve">Recordings will be sent out for those that registered. </w:t>
            </w:r>
          </w:p>
          <w:p w14:paraId="585002A3" w14:textId="5CE372ED" w:rsidR="00C26462" w:rsidRPr="00EE34E2" w:rsidRDefault="00C26462" w:rsidP="00EE34E2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</w:rPr>
            </w:pPr>
            <w:r w:rsidRPr="00EE34E2">
              <w:rPr>
                <w:rFonts w:ascii="Calibri Light" w:hAnsi="Calibri Light" w:cs="Calibri Light"/>
              </w:rPr>
              <w:t xml:space="preserve">Positive feedback </w:t>
            </w:r>
            <w:r w:rsidR="009066AB">
              <w:rPr>
                <w:rFonts w:ascii="Calibri Light" w:hAnsi="Calibri Light" w:cs="Calibri Light"/>
              </w:rPr>
              <w:t>from executive</w:t>
            </w:r>
            <w:r w:rsidR="005F478F">
              <w:rPr>
                <w:rFonts w:ascii="Calibri Light" w:hAnsi="Calibri Light" w:cs="Calibri Light"/>
              </w:rPr>
              <w:t xml:space="preserve"> </w:t>
            </w:r>
            <w:r w:rsidRPr="00EE34E2">
              <w:rPr>
                <w:rFonts w:ascii="Calibri Light" w:hAnsi="Calibri Light" w:cs="Calibri Light"/>
              </w:rPr>
              <w:t>– she did a great job of representing both American and Canadian perspectives</w:t>
            </w:r>
            <w:r w:rsidR="00EE34E2">
              <w:rPr>
                <w:rFonts w:ascii="Calibri Light" w:hAnsi="Calibri Light" w:cs="Calibri Light"/>
              </w:rPr>
              <w:t>.</w:t>
            </w:r>
          </w:p>
        </w:tc>
      </w:tr>
      <w:tr w:rsidR="00BF2926" w:rsidRPr="00BF2926" w14:paraId="04BBB76B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7132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84D9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2024 conference update (Lorraine)</w:t>
            </w:r>
          </w:p>
          <w:p w14:paraId="4F515212" w14:textId="77777777" w:rsidR="00BF2926" w:rsidRDefault="00BF2926" w:rsidP="00BF2926">
            <w:pPr>
              <w:numPr>
                <w:ilvl w:val="0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Budget</w:t>
            </w:r>
          </w:p>
          <w:p w14:paraId="73527923" w14:textId="7175FE5C" w:rsidR="00C26462" w:rsidRDefault="001A07AF" w:rsidP="00FA37FD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</w:t>
            </w:r>
            <w:r w:rsidR="005F0D1B">
              <w:rPr>
                <w:rFonts w:ascii="Calibri Light" w:hAnsi="Calibri Light" w:cs="Calibri Light"/>
              </w:rPr>
              <w:t>budget is balanced,</w:t>
            </w:r>
            <w:r w:rsidR="00370D93">
              <w:rPr>
                <w:rFonts w:ascii="Calibri Light" w:hAnsi="Calibri Light" w:cs="Calibri Light"/>
              </w:rPr>
              <w:t xml:space="preserve"> we are in the black</w:t>
            </w:r>
            <w:r w:rsidR="005F0D1B">
              <w:rPr>
                <w:rFonts w:ascii="Calibri Light" w:hAnsi="Calibri Light" w:cs="Calibri Light"/>
              </w:rPr>
              <w:t xml:space="preserve">. </w:t>
            </w:r>
          </w:p>
          <w:p w14:paraId="416280A6" w14:textId="56FBF528" w:rsidR="005F0D1B" w:rsidRPr="00BF2926" w:rsidRDefault="005F0D1B" w:rsidP="005F0D1B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Discussion:</w:t>
            </w:r>
          </w:p>
          <w:p w14:paraId="7DC66330" w14:textId="77777777" w:rsidR="00BF2926" w:rsidRDefault="00BF2926" w:rsidP="00BF2926">
            <w:pPr>
              <w:numPr>
                <w:ilvl w:val="0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Registration fees</w:t>
            </w:r>
          </w:p>
          <w:p w14:paraId="13D5DE90" w14:textId="13E80F65" w:rsidR="00564BDB" w:rsidRDefault="003B5D85" w:rsidP="0057040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There was </w:t>
            </w:r>
            <w:r w:rsidR="00CB46FE">
              <w:rPr>
                <w:rFonts w:ascii="Calibri Light" w:hAnsi="Calibri Light" w:cs="Calibri Light"/>
              </w:rPr>
              <w:t>a discussion</w:t>
            </w:r>
            <w:r>
              <w:rPr>
                <w:rFonts w:ascii="Calibri Light" w:hAnsi="Calibri Light" w:cs="Calibri Light"/>
              </w:rPr>
              <w:t xml:space="preserve"> around changing fees</w:t>
            </w:r>
            <w:r w:rsidR="005F0D1B">
              <w:rPr>
                <w:rFonts w:ascii="Calibri Light" w:hAnsi="Calibri Light" w:cs="Calibri Light"/>
              </w:rPr>
              <w:t xml:space="preserve"> (from last year)</w:t>
            </w:r>
            <w:r>
              <w:rPr>
                <w:rFonts w:ascii="Calibri Light" w:hAnsi="Calibri Light" w:cs="Calibri Light"/>
              </w:rPr>
              <w:t xml:space="preserve">. </w:t>
            </w:r>
            <w:r w:rsidR="005F0D1B">
              <w:rPr>
                <w:rFonts w:ascii="Calibri Light" w:hAnsi="Calibri Light" w:cs="Calibri Light"/>
              </w:rPr>
              <w:t xml:space="preserve">Food costs keep getting higher, but members have made complaints about high prices. </w:t>
            </w:r>
            <w:r>
              <w:rPr>
                <w:rFonts w:ascii="Calibri Light" w:hAnsi="Calibri Light" w:cs="Calibri Light"/>
              </w:rPr>
              <w:t>Final decision was to k</w:t>
            </w:r>
            <w:r w:rsidR="00564BDB" w:rsidRPr="00F112B6">
              <w:rPr>
                <w:rFonts w:ascii="Calibri Light" w:hAnsi="Calibri Light" w:cs="Calibri Light"/>
              </w:rPr>
              <w:t xml:space="preserve">eep </w:t>
            </w:r>
            <w:r>
              <w:rPr>
                <w:rFonts w:ascii="Calibri Light" w:hAnsi="Calibri Light" w:cs="Calibri Light"/>
              </w:rPr>
              <w:t xml:space="preserve">the </w:t>
            </w:r>
            <w:r w:rsidR="00564BDB" w:rsidRPr="00F112B6">
              <w:rPr>
                <w:rFonts w:ascii="Calibri Light" w:hAnsi="Calibri Light" w:cs="Calibri Light"/>
              </w:rPr>
              <w:t xml:space="preserve">2023 </w:t>
            </w:r>
            <w:r w:rsidR="00F112B6" w:rsidRPr="00F112B6">
              <w:rPr>
                <w:rFonts w:ascii="Calibri Light" w:hAnsi="Calibri Light" w:cs="Calibri Light"/>
              </w:rPr>
              <w:t xml:space="preserve">registration </w:t>
            </w:r>
            <w:r w:rsidR="00564BDB" w:rsidRPr="00F112B6">
              <w:rPr>
                <w:rFonts w:ascii="Calibri Light" w:hAnsi="Calibri Light" w:cs="Calibri Light"/>
              </w:rPr>
              <w:t>fees</w:t>
            </w:r>
            <w:r w:rsidR="00A93F67" w:rsidRPr="00F112B6">
              <w:rPr>
                <w:rFonts w:ascii="Calibri Light" w:hAnsi="Calibri Light" w:cs="Calibri Light"/>
              </w:rPr>
              <w:t>.</w:t>
            </w:r>
          </w:p>
          <w:p w14:paraId="0203CAF9" w14:textId="5655943E" w:rsidR="00474DF3" w:rsidRPr="00474DF3" w:rsidRDefault="00474DF3" w:rsidP="00474DF3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There will be a $50 discount for </w:t>
            </w:r>
            <w:r w:rsidR="00CB46FE">
              <w:rPr>
                <w:rFonts w:ascii="Calibri Light" w:hAnsi="Calibri Light" w:cs="Calibri Light"/>
              </w:rPr>
              <w:t>speakers.</w:t>
            </w:r>
          </w:p>
          <w:p w14:paraId="2379A505" w14:textId="73E7B929" w:rsidR="00570404" w:rsidRDefault="00570404" w:rsidP="0057040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Having rates dependent on time </w:t>
            </w:r>
            <w:r w:rsidR="00474DF3">
              <w:rPr>
                <w:rFonts w:ascii="Calibri Light" w:hAnsi="Calibri Light" w:cs="Calibri Light"/>
              </w:rPr>
              <w:t>will</w:t>
            </w:r>
            <w:r>
              <w:rPr>
                <w:rFonts w:ascii="Calibri Light" w:hAnsi="Calibri Light" w:cs="Calibri Light"/>
              </w:rPr>
              <w:t xml:space="preserve"> be difficult </w:t>
            </w:r>
            <w:r w:rsidR="00474DF3">
              <w:rPr>
                <w:rFonts w:ascii="Calibri Light" w:hAnsi="Calibri Light" w:cs="Calibri Light"/>
              </w:rPr>
              <w:t xml:space="preserve">in Wild Apricot, </w:t>
            </w:r>
            <w:r>
              <w:rPr>
                <w:rFonts w:ascii="Calibri Light" w:hAnsi="Calibri Light" w:cs="Calibri Light"/>
              </w:rPr>
              <w:t xml:space="preserve">but possible. </w:t>
            </w:r>
          </w:p>
          <w:p w14:paraId="37C476B4" w14:textId="5739CBA2" w:rsidR="004433ED" w:rsidRPr="00570404" w:rsidRDefault="00C747B0" w:rsidP="0057040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Discussion around s</w:t>
            </w:r>
            <w:r w:rsidR="004433ED">
              <w:rPr>
                <w:rFonts w:ascii="Calibri Light" w:hAnsi="Calibri Light" w:cs="Calibri Light"/>
              </w:rPr>
              <w:t>hut</w:t>
            </w:r>
            <w:r>
              <w:rPr>
                <w:rFonts w:ascii="Calibri Light" w:hAnsi="Calibri Light" w:cs="Calibri Light"/>
              </w:rPr>
              <w:t>ting</w:t>
            </w:r>
            <w:r w:rsidR="004433ED">
              <w:rPr>
                <w:rFonts w:ascii="Calibri Light" w:hAnsi="Calibri Light" w:cs="Calibri Light"/>
              </w:rPr>
              <w:t xml:space="preserve"> down same</w:t>
            </w:r>
            <w:r>
              <w:rPr>
                <w:rFonts w:ascii="Calibri Light" w:hAnsi="Calibri Light" w:cs="Calibri Light"/>
              </w:rPr>
              <w:t>-</w:t>
            </w:r>
            <w:r w:rsidR="004433ED">
              <w:rPr>
                <w:rFonts w:ascii="Calibri Light" w:hAnsi="Calibri Light" w:cs="Calibri Light"/>
              </w:rPr>
              <w:t>day registration</w:t>
            </w:r>
            <w:r>
              <w:rPr>
                <w:rFonts w:ascii="Calibri Light" w:hAnsi="Calibri Light" w:cs="Calibri Light"/>
              </w:rPr>
              <w:t xml:space="preserve">. Decision was not to. </w:t>
            </w:r>
          </w:p>
          <w:p w14:paraId="3B1C77CC" w14:textId="34B0F9B9" w:rsidR="00FA37FD" w:rsidRDefault="00FA37FD" w:rsidP="00BF2926">
            <w:pPr>
              <w:numPr>
                <w:ilvl w:val="0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Speakers</w:t>
            </w:r>
          </w:p>
          <w:p w14:paraId="0DAD849F" w14:textId="0E4CB616" w:rsidR="009202F4" w:rsidRPr="00BF2926" w:rsidRDefault="009202F4" w:rsidP="009202F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We will have an extra speaker (3 speakers) to do a more meaningful land </w:t>
            </w:r>
            <w:r w:rsidR="00395935">
              <w:rPr>
                <w:rFonts w:ascii="Calibri Light" w:hAnsi="Calibri Light" w:cs="Calibri Light"/>
              </w:rPr>
              <w:t>acknowledgement.</w:t>
            </w:r>
          </w:p>
          <w:p w14:paraId="27B52D28" w14:textId="77777777" w:rsidR="00BF2926" w:rsidRDefault="00BF2926" w:rsidP="00BF2926">
            <w:pPr>
              <w:numPr>
                <w:ilvl w:val="0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CE</w:t>
            </w:r>
          </w:p>
          <w:p w14:paraId="37784086" w14:textId="54D108E3" w:rsidR="0028554B" w:rsidRDefault="000D0D3E" w:rsidP="0028554B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 will be virtual</w:t>
            </w:r>
            <w:r w:rsidR="00B2034E">
              <w:rPr>
                <w:rFonts w:ascii="Calibri Light" w:hAnsi="Calibri Light" w:cs="Calibri Light"/>
              </w:rPr>
              <w:t>,</w:t>
            </w:r>
            <w:r w:rsidR="00395935">
              <w:rPr>
                <w:rFonts w:ascii="Calibri Light" w:hAnsi="Calibri Light" w:cs="Calibri Light"/>
              </w:rPr>
              <w:t xml:space="preserve"> pair it with member meeting.</w:t>
            </w:r>
            <w:r w:rsidR="00B2034E">
              <w:rPr>
                <w:rFonts w:ascii="Calibri Light" w:hAnsi="Calibri Light" w:cs="Calibri Light"/>
              </w:rPr>
              <w:t xml:space="preserve"> </w:t>
            </w:r>
          </w:p>
          <w:p w14:paraId="63E2BDBA" w14:textId="48A34F3C" w:rsidR="005F09AE" w:rsidRDefault="00211B75" w:rsidP="0057040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Discussion around CE </w:t>
            </w:r>
            <w:r w:rsidR="0059196B">
              <w:rPr>
                <w:rFonts w:ascii="Calibri Light" w:hAnsi="Calibri Light" w:cs="Calibri Light"/>
              </w:rPr>
              <w:t>pricing for members and non-members</w:t>
            </w:r>
            <w:r w:rsidR="005F0D1B">
              <w:rPr>
                <w:rFonts w:ascii="Calibri Light" w:hAnsi="Calibri Light" w:cs="Calibri Light"/>
              </w:rPr>
              <w:t>.</w:t>
            </w:r>
          </w:p>
          <w:p w14:paraId="3D6A3FC8" w14:textId="0659C96B" w:rsidR="005F0D1B" w:rsidRDefault="001972E9" w:rsidP="00570404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lastRenderedPageBreak/>
              <w:t>Usual</w:t>
            </w:r>
            <w:proofErr w:type="gramEnd"/>
            <w:r>
              <w:rPr>
                <w:rFonts w:ascii="Calibri Light" w:hAnsi="Calibri Light" w:cs="Calibri Light"/>
              </w:rPr>
              <w:t xml:space="preserve"> CE time slot will be filled with a new member meet and greet. </w:t>
            </w:r>
          </w:p>
          <w:p w14:paraId="048B851C" w14:textId="2F77A560" w:rsidR="0059196B" w:rsidRPr="007F5127" w:rsidRDefault="007F5127" w:rsidP="0059196B">
            <w:p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7F5127">
              <w:rPr>
                <w:rFonts w:ascii="Calibri Light" w:hAnsi="Calibri Light" w:cs="Calibri Light"/>
                <w:b/>
                <w:bCs/>
              </w:rPr>
              <w:t>MOTION</w:t>
            </w:r>
          </w:p>
          <w:p w14:paraId="66D05922" w14:textId="721A28B7" w:rsidR="0034562D" w:rsidRDefault="001C01AA" w:rsidP="0059196B">
            <w:p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D94D42">
              <w:rPr>
                <w:rFonts w:ascii="Calibri Light" w:hAnsi="Calibri Light" w:cs="Calibri Light"/>
              </w:rPr>
              <w:t>o approve b</w:t>
            </w:r>
            <w:r w:rsidR="0034562D">
              <w:rPr>
                <w:rFonts w:ascii="Calibri Light" w:hAnsi="Calibri Light" w:cs="Calibri Light"/>
              </w:rPr>
              <w:t>udget as written</w:t>
            </w:r>
            <w:r w:rsidR="00A412AC">
              <w:rPr>
                <w:rFonts w:ascii="Calibri Light" w:hAnsi="Calibri Light" w:cs="Calibri Light"/>
              </w:rPr>
              <w:t xml:space="preserve"> with the changes being:</w:t>
            </w:r>
          </w:p>
          <w:p w14:paraId="48811311" w14:textId="2525494F" w:rsidR="00A412AC" w:rsidRDefault="00CB46FE" w:rsidP="00F112B6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Usual </w:t>
            </w:r>
            <w:r w:rsidR="00A412AC">
              <w:rPr>
                <w:rFonts w:ascii="Calibri Light" w:hAnsi="Calibri Light" w:cs="Calibri Light"/>
              </w:rPr>
              <w:t>CE</w:t>
            </w:r>
            <w:r>
              <w:rPr>
                <w:rFonts w:ascii="Calibri Light" w:hAnsi="Calibri Light" w:cs="Calibri Light"/>
              </w:rPr>
              <w:t xml:space="preserve"> slot</w:t>
            </w:r>
            <w:r w:rsidR="00A412AC">
              <w:rPr>
                <w:rFonts w:ascii="Calibri Light" w:hAnsi="Calibri Light" w:cs="Calibri Light"/>
              </w:rPr>
              <w:t xml:space="preserve"> will be replaced with </w:t>
            </w:r>
            <w:proofErr w:type="spellStart"/>
            <w:r w:rsidR="00A412AC">
              <w:rPr>
                <w:rFonts w:ascii="Calibri Light" w:hAnsi="Calibri Light" w:cs="Calibri Light"/>
              </w:rPr>
              <w:t>meet</w:t>
            </w:r>
            <w:proofErr w:type="spellEnd"/>
            <w:r w:rsidR="00F112B6">
              <w:rPr>
                <w:rFonts w:ascii="Calibri Light" w:hAnsi="Calibri Light" w:cs="Calibri Light"/>
              </w:rPr>
              <w:t>-</w:t>
            </w:r>
            <w:r w:rsidR="00A412AC">
              <w:rPr>
                <w:rFonts w:ascii="Calibri Light" w:hAnsi="Calibri Light" w:cs="Calibri Light"/>
              </w:rPr>
              <w:t>and</w:t>
            </w:r>
            <w:r w:rsidR="00F112B6">
              <w:rPr>
                <w:rFonts w:ascii="Calibri Light" w:hAnsi="Calibri Light" w:cs="Calibri Light"/>
              </w:rPr>
              <w:t>-</w:t>
            </w:r>
            <w:r w:rsidR="00A412AC">
              <w:rPr>
                <w:rFonts w:ascii="Calibri Light" w:hAnsi="Calibri Light" w:cs="Calibri Light"/>
              </w:rPr>
              <w:t>greet</w:t>
            </w:r>
            <w:r>
              <w:rPr>
                <w:rFonts w:ascii="Calibri Light" w:hAnsi="Calibri Light" w:cs="Calibri Light"/>
              </w:rPr>
              <w:t>.</w:t>
            </w:r>
          </w:p>
          <w:p w14:paraId="64562E32" w14:textId="02939980" w:rsidR="00723705" w:rsidRDefault="00723705" w:rsidP="00F112B6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CE </w:t>
            </w:r>
            <w:r w:rsidR="00D94D42">
              <w:rPr>
                <w:rFonts w:ascii="Calibri Light" w:hAnsi="Calibri Light" w:cs="Calibri Light"/>
              </w:rPr>
              <w:t xml:space="preserve">changed to </w:t>
            </w:r>
            <w:r>
              <w:rPr>
                <w:rFonts w:ascii="Calibri Light" w:hAnsi="Calibri Light" w:cs="Calibri Light"/>
              </w:rPr>
              <w:t>virtual</w:t>
            </w:r>
            <w:r w:rsidR="007B1D0C">
              <w:rPr>
                <w:rFonts w:ascii="Calibri Light" w:hAnsi="Calibri Light" w:cs="Calibri Light"/>
              </w:rPr>
              <w:t xml:space="preserve"> </w:t>
            </w:r>
            <w:r w:rsidR="00F112B6">
              <w:rPr>
                <w:rFonts w:ascii="Calibri Light" w:hAnsi="Calibri Light" w:cs="Calibri Light"/>
              </w:rPr>
              <w:t xml:space="preserve">and combined with </w:t>
            </w:r>
            <w:r w:rsidR="00CB46FE">
              <w:rPr>
                <w:rFonts w:ascii="Calibri Light" w:hAnsi="Calibri Light" w:cs="Calibri Light"/>
              </w:rPr>
              <w:t>meeting.</w:t>
            </w:r>
          </w:p>
          <w:p w14:paraId="604E874B" w14:textId="2CCCA85D" w:rsidR="00A412AC" w:rsidRPr="00F112B6" w:rsidRDefault="00D94D42" w:rsidP="00F112B6">
            <w:pPr>
              <w:numPr>
                <w:ilvl w:val="1"/>
                <w:numId w:val="11"/>
              </w:numPr>
              <w:contextualSpacing/>
              <w:rPr>
                <w:rFonts w:ascii="Calibri Light" w:hAnsi="Calibri Light" w:cs="Calibri Light"/>
              </w:rPr>
            </w:pPr>
            <w:r w:rsidRPr="00F112B6">
              <w:rPr>
                <w:rFonts w:ascii="Calibri Light" w:hAnsi="Calibri Light" w:cs="Calibri Light"/>
              </w:rPr>
              <w:t xml:space="preserve">Registration </w:t>
            </w:r>
            <w:r w:rsidR="00D67795" w:rsidRPr="00F112B6">
              <w:rPr>
                <w:rFonts w:ascii="Calibri Light" w:hAnsi="Calibri Light" w:cs="Calibri Light"/>
              </w:rPr>
              <w:t>fee</w:t>
            </w:r>
            <w:r w:rsidR="00F112B6" w:rsidRPr="00F112B6">
              <w:rPr>
                <w:rFonts w:ascii="Calibri Light" w:hAnsi="Calibri Light" w:cs="Calibri Light"/>
              </w:rPr>
              <w:t xml:space="preserve">s will be the 2023 </w:t>
            </w:r>
            <w:r w:rsidR="00CB46FE" w:rsidRPr="00F112B6">
              <w:rPr>
                <w:rFonts w:ascii="Calibri Light" w:hAnsi="Calibri Light" w:cs="Calibri Light"/>
              </w:rPr>
              <w:t>prices.</w:t>
            </w:r>
            <w:r w:rsidR="00D67795" w:rsidRPr="00F112B6">
              <w:rPr>
                <w:rFonts w:ascii="Calibri Light" w:hAnsi="Calibri Light" w:cs="Calibri Light"/>
              </w:rPr>
              <w:t xml:space="preserve"> </w:t>
            </w:r>
          </w:p>
          <w:p w14:paraId="680D8EFD" w14:textId="699A6D25" w:rsidR="001C01AA" w:rsidRDefault="001C01AA" w:rsidP="00AA3330">
            <w:pPr>
              <w:contextualSpacing/>
              <w:rPr>
                <w:rFonts w:ascii="Calibri Light" w:hAnsi="Calibri Light" w:cs="Calibri Light"/>
              </w:rPr>
            </w:pPr>
            <w:r w:rsidRPr="001C01AA">
              <w:rPr>
                <w:rFonts w:ascii="Calibri Light" w:hAnsi="Calibri Light" w:cs="Calibri Light"/>
                <w:b/>
                <w:bCs/>
              </w:rPr>
              <w:t>Moved by</w:t>
            </w:r>
            <w:r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 xml:space="preserve"> Lorraine</w:t>
            </w:r>
            <w:r w:rsidR="00E75E0D">
              <w:rPr>
                <w:rFonts w:ascii="Calibri Light" w:hAnsi="Calibri Light" w:cs="Calibri Light"/>
              </w:rPr>
              <w:t xml:space="preserve"> P</w:t>
            </w:r>
            <w:r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AA3330" w:rsidRPr="001C01AA">
              <w:rPr>
                <w:rFonts w:ascii="Calibri Light" w:hAnsi="Calibri Light" w:cs="Calibri Light"/>
                <w:b/>
                <w:bCs/>
              </w:rPr>
              <w:t>S</w:t>
            </w:r>
            <w:r w:rsidR="0007749C" w:rsidRPr="001C01AA">
              <w:rPr>
                <w:rFonts w:ascii="Calibri Light" w:hAnsi="Calibri Light" w:cs="Calibri Light"/>
                <w:b/>
                <w:bCs/>
              </w:rPr>
              <w:t>econded by</w:t>
            </w:r>
            <w:r>
              <w:rPr>
                <w:rFonts w:ascii="Calibri Light" w:hAnsi="Calibri Light" w:cs="Calibri Light"/>
              </w:rPr>
              <w:t>:</w:t>
            </w:r>
            <w:r w:rsidR="0007749C">
              <w:rPr>
                <w:rFonts w:ascii="Calibri Light" w:hAnsi="Calibri Light" w:cs="Calibri Light"/>
              </w:rPr>
              <w:t xml:space="preserve"> Kim</w:t>
            </w:r>
            <w:r w:rsidR="00695093">
              <w:rPr>
                <w:rFonts w:ascii="Calibri Light" w:hAnsi="Calibri Light" w:cs="Calibri Light"/>
              </w:rPr>
              <w:t xml:space="preserve"> N</w:t>
            </w:r>
            <w:r w:rsidR="0007749C">
              <w:rPr>
                <w:rFonts w:ascii="Calibri Light" w:hAnsi="Calibri Light" w:cs="Calibri Light"/>
              </w:rPr>
              <w:t xml:space="preserve">. </w:t>
            </w:r>
          </w:p>
          <w:p w14:paraId="3ED822CC" w14:textId="292ABFD1" w:rsidR="0092045E" w:rsidRPr="00BF2926" w:rsidRDefault="00BA05C6" w:rsidP="00AA3330">
            <w:pPr>
              <w:contextualSpacing/>
              <w:rPr>
                <w:rFonts w:ascii="Calibri Light" w:hAnsi="Calibri Light" w:cs="Calibri Light"/>
              </w:rPr>
            </w:pPr>
            <w:r w:rsidRPr="001C01AA">
              <w:rPr>
                <w:rFonts w:ascii="Calibri Light" w:hAnsi="Calibri Light" w:cs="Calibri Light"/>
                <w:b/>
                <w:bCs/>
              </w:rPr>
              <w:t>Motion passed</w:t>
            </w:r>
            <w:r w:rsidR="00950B84">
              <w:rPr>
                <w:rFonts w:ascii="Calibri Light" w:hAnsi="Calibri Light" w:cs="Calibri Light"/>
              </w:rPr>
              <w:t xml:space="preserve">, 13 votes for, 2 </w:t>
            </w:r>
            <w:proofErr w:type="gramStart"/>
            <w:r w:rsidR="00950B84">
              <w:rPr>
                <w:rFonts w:ascii="Calibri Light" w:hAnsi="Calibri Light" w:cs="Calibri Light"/>
              </w:rPr>
              <w:t>abstain</w:t>
            </w:r>
            <w:proofErr w:type="gramEnd"/>
            <w:r w:rsidR="00950B84">
              <w:rPr>
                <w:rFonts w:ascii="Calibri Light" w:hAnsi="Calibri Light" w:cs="Calibri Light"/>
              </w:rPr>
              <w:t xml:space="preserve">. </w:t>
            </w:r>
          </w:p>
        </w:tc>
      </w:tr>
      <w:tr w:rsidR="00BF2926" w:rsidRPr="00BF2926" w14:paraId="053BF720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60A" w14:textId="77777777" w:rsidR="00BF2926" w:rsidRPr="00BF2926" w:rsidRDefault="00BF2926" w:rsidP="000D0D3E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lastRenderedPageBreak/>
              <w:t>2:10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0E2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2025 conference (Mary Jo)</w:t>
            </w:r>
          </w:p>
          <w:p w14:paraId="2BF22A03" w14:textId="77777777" w:rsidR="00BF2926" w:rsidRDefault="00BF2926" w:rsidP="00BF2926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 xml:space="preserve">Budget </w:t>
            </w:r>
          </w:p>
          <w:p w14:paraId="168FA4EE" w14:textId="6AE49E43" w:rsidR="006304C0" w:rsidRPr="00BF2926" w:rsidRDefault="006304C0" w:rsidP="006304C0">
            <w:pPr>
              <w:numPr>
                <w:ilvl w:val="1"/>
                <w:numId w:val="12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budget yet</w:t>
            </w:r>
            <w:r w:rsidR="00875B4D">
              <w:rPr>
                <w:rFonts w:ascii="Calibri Light" w:hAnsi="Calibri Light" w:cs="Calibri Light"/>
              </w:rPr>
              <w:t xml:space="preserve">, will be fully </w:t>
            </w:r>
            <w:r w:rsidR="00995FB2">
              <w:rPr>
                <w:rFonts w:ascii="Calibri Light" w:hAnsi="Calibri Light" w:cs="Calibri Light"/>
              </w:rPr>
              <w:t>virtual.</w:t>
            </w:r>
          </w:p>
          <w:p w14:paraId="4955BF10" w14:textId="77777777" w:rsidR="00BF2926" w:rsidRDefault="00BF2926" w:rsidP="00BF2926">
            <w:pPr>
              <w:numPr>
                <w:ilvl w:val="0"/>
                <w:numId w:val="12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Other Business</w:t>
            </w:r>
          </w:p>
          <w:p w14:paraId="04427981" w14:textId="3EC5E2A7" w:rsidR="00BF389F" w:rsidRPr="00BF2926" w:rsidRDefault="006304C0" w:rsidP="00D67795">
            <w:pPr>
              <w:numPr>
                <w:ilvl w:val="1"/>
                <w:numId w:val="12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Theme: “</w:t>
            </w:r>
            <w:r w:rsidR="00D94D42">
              <w:rPr>
                <w:rFonts w:ascii="Calibri Light" w:hAnsi="Calibri Light" w:cs="Calibri Light"/>
              </w:rPr>
              <w:t>Thrive in 2025</w:t>
            </w:r>
            <w:r>
              <w:rPr>
                <w:rFonts w:ascii="Calibri Light" w:hAnsi="Calibri Light" w:cs="Calibri Light"/>
              </w:rPr>
              <w:t>”</w:t>
            </w:r>
          </w:p>
        </w:tc>
      </w:tr>
      <w:tr w:rsidR="00BF2926" w:rsidRPr="00BF2926" w14:paraId="76FE28EB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2F02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2:20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C42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2026 conference (Lorraine &amp; Mary Jo)</w:t>
            </w:r>
          </w:p>
          <w:p w14:paraId="1F3C2579" w14:textId="77777777" w:rsidR="00BF2926" w:rsidRDefault="00BF2926" w:rsidP="00D4412C">
            <w:pPr>
              <w:numPr>
                <w:ilvl w:val="0"/>
                <w:numId w:val="13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Recruit Vice-Chair</w:t>
            </w:r>
          </w:p>
          <w:p w14:paraId="4F0FDDC5" w14:textId="66DABC20" w:rsidR="00856408" w:rsidRPr="00BF2926" w:rsidRDefault="00856408" w:rsidP="00856408">
            <w:pPr>
              <w:numPr>
                <w:ilvl w:val="1"/>
                <w:numId w:val="13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Looking for Vice-chair for 2025 and then </w:t>
            </w:r>
            <w:r w:rsidR="001C01AA">
              <w:rPr>
                <w:rFonts w:ascii="Calibri Light" w:hAnsi="Calibri Light" w:cs="Calibri Light"/>
              </w:rPr>
              <w:t>Chair for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995FB2">
              <w:rPr>
                <w:rFonts w:ascii="Calibri Light" w:hAnsi="Calibri Light" w:cs="Calibri Light"/>
              </w:rPr>
              <w:t>2026.</w:t>
            </w:r>
          </w:p>
          <w:p w14:paraId="61765019" w14:textId="77777777" w:rsidR="00BF2926" w:rsidRDefault="00BF2926" w:rsidP="00D4412C">
            <w:pPr>
              <w:numPr>
                <w:ilvl w:val="0"/>
                <w:numId w:val="13"/>
              </w:numPr>
              <w:contextualSpacing/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Location</w:t>
            </w:r>
          </w:p>
          <w:p w14:paraId="07A28EDD" w14:textId="054451AC" w:rsidR="00D4412C" w:rsidRPr="00856408" w:rsidRDefault="00D4412C" w:rsidP="00856408">
            <w:pPr>
              <w:numPr>
                <w:ilvl w:val="1"/>
                <w:numId w:val="13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Possibly hosting the conference in Albany in </w:t>
            </w:r>
            <w:r w:rsidR="006225AA">
              <w:rPr>
                <w:rFonts w:ascii="Calibri Light" w:hAnsi="Calibri Light" w:cs="Calibri Light"/>
              </w:rPr>
              <w:t>2026 but</w:t>
            </w:r>
            <w:r>
              <w:rPr>
                <w:rFonts w:ascii="Calibri Light" w:hAnsi="Calibri Light" w:cs="Calibri Light"/>
              </w:rPr>
              <w:t xml:space="preserve"> could be Watkins-Glen</w:t>
            </w:r>
            <w:r w:rsidR="00461259">
              <w:rPr>
                <w:rFonts w:ascii="Calibri Light" w:hAnsi="Calibri Light" w:cs="Calibri Light"/>
              </w:rPr>
              <w:t>.</w:t>
            </w:r>
          </w:p>
          <w:p w14:paraId="5F36796D" w14:textId="24FD82EF" w:rsidR="00D4412C" w:rsidRPr="00BF2926" w:rsidRDefault="001C01AA" w:rsidP="00856408">
            <w:pPr>
              <w:numPr>
                <w:ilvl w:val="1"/>
                <w:numId w:val="13"/>
              </w:numPr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Some discussion around</w:t>
            </w:r>
            <w:r w:rsidR="00461259">
              <w:rPr>
                <w:rFonts w:ascii="Calibri Light" w:hAnsi="Calibri Light" w:cs="Calibri Light"/>
              </w:rPr>
              <w:t xml:space="preserve"> </w:t>
            </w:r>
            <w:r w:rsidR="00D4412C">
              <w:rPr>
                <w:rFonts w:ascii="Calibri Light" w:hAnsi="Calibri Light" w:cs="Calibri Light"/>
              </w:rPr>
              <w:t xml:space="preserve">a joint conference with </w:t>
            </w:r>
            <w:r w:rsidR="00995FB2">
              <w:rPr>
                <w:rFonts w:ascii="Calibri Light" w:hAnsi="Calibri Light" w:cs="Calibri Light"/>
              </w:rPr>
              <w:t>NAHSL.</w:t>
            </w:r>
          </w:p>
          <w:p w14:paraId="12EBB151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</w:p>
        </w:tc>
      </w:tr>
      <w:tr w:rsidR="00BF2926" w:rsidRPr="00BF2926" w14:paraId="7D914490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BDEE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2:30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E82C" w14:textId="31A1E170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Scholarships vs Professional Development (Stephanie &amp; Mary Jo)</w:t>
            </w:r>
          </w:p>
          <w:p w14:paraId="57932594" w14:textId="3F5D20C2" w:rsidR="00A93F67" w:rsidRDefault="00A93F67" w:rsidP="00A93F67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 separate funds for these </w:t>
            </w:r>
            <w:r w:rsidR="0047481A">
              <w:rPr>
                <w:rFonts w:ascii="Calibri Light" w:hAnsi="Calibri Light" w:cs="Calibri Light"/>
              </w:rPr>
              <w:t>initiatives</w:t>
            </w:r>
          </w:p>
          <w:p w14:paraId="4F21E7A8" w14:textId="77777777" w:rsidR="00503ED6" w:rsidRDefault="00CE4435" w:rsidP="00A93F67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Discussion around making changes to this process. </w:t>
            </w:r>
          </w:p>
          <w:p w14:paraId="36BBC4BE" w14:textId="77777777" w:rsidR="00503ED6" w:rsidRDefault="00503ED6" w:rsidP="00A93F67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suggestion to keep</w:t>
            </w:r>
            <w:r w:rsidR="0059664D">
              <w:rPr>
                <w:rFonts w:ascii="Calibri Light" w:hAnsi="Calibri Light" w:cs="Calibri Light"/>
              </w:rPr>
              <w:t xml:space="preserve"> professional development for current members</w:t>
            </w:r>
            <w:r w:rsidR="00815EDA">
              <w:rPr>
                <w:rFonts w:ascii="Calibri Light" w:hAnsi="Calibri Light" w:cs="Calibri Light"/>
              </w:rPr>
              <w:t>, leave out the scholarship spending</w:t>
            </w:r>
            <w:r>
              <w:rPr>
                <w:rFonts w:ascii="Calibri Light" w:hAnsi="Calibri Light" w:cs="Calibri Light"/>
              </w:rPr>
              <w:t>.</w:t>
            </w:r>
          </w:p>
          <w:p w14:paraId="183A16BB" w14:textId="77777777" w:rsidR="00503ED6" w:rsidRDefault="00503ED6" w:rsidP="00A93F67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Alternatively</w:t>
            </w:r>
            <w:proofErr w:type="gramEnd"/>
            <w:r>
              <w:rPr>
                <w:rFonts w:ascii="Calibri Light" w:hAnsi="Calibri Light" w:cs="Calibri Light"/>
              </w:rPr>
              <w:t xml:space="preserve"> </w:t>
            </w:r>
            <w:r w:rsidR="00013015">
              <w:rPr>
                <w:rFonts w:ascii="Calibri Light" w:hAnsi="Calibri Light" w:cs="Calibri Light"/>
              </w:rPr>
              <w:t>do we still want to continue offering scholarships</w:t>
            </w:r>
            <w:r>
              <w:rPr>
                <w:rFonts w:ascii="Calibri Light" w:hAnsi="Calibri Light" w:cs="Calibri Light"/>
              </w:rPr>
              <w:t xml:space="preserve"> but all under the same name. </w:t>
            </w:r>
          </w:p>
          <w:p w14:paraId="03E4870C" w14:textId="0BC01765" w:rsidR="0059664D" w:rsidRDefault="00503ED6" w:rsidP="00A93F67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Another option </w:t>
            </w:r>
            <w:proofErr w:type="gramStart"/>
            <w:r w:rsidR="00971714">
              <w:rPr>
                <w:rFonts w:ascii="Calibri Light" w:hAnsi="Calibri Light" w:cs="Calibri Light"/>
              </w:rPr>
              <w:t>keep</w:t>
            </w:r>
            <w:proofErr w:type="gramEnd"/>
            <w:r w:rsidR="00971714">
              <w:rPr>
                <w:rFonts w:ascii="Calibri Light" w:hAnsi="Calibri Light" w:cs="Calibri Light"/>
              </w:rPr>
              <w:t xml:space="preserve"> both awards/funds 1 each</w:t>
            </w:r>
            <w:r w:rsidR="00013015">
              <w:rPr>
                <w:rFonts w:ascii="Calibri Light" w:hAnsi="Calibri Light" w:cs="Calibri Light"/>
              </w:rPr>
              <w:t xml:space="preserve"> a year $500 each. </w:t>
            </w:r>
            <w:r w:rsidR="000204B0">
              <w:rPr>
                <w:rFonts w:ascii="Calibri Light" w:hAnsi="Calibri Light" w:cs="Calibri Light"/>
              </w:rPr>
              <w:t>One allocated for a member, one for a student</w:t>
            </w:r>
            <w:r w:rsidR="00CE4435">
              <w:rPr>
                <w:rFonts w:ascii="Calibri Light" w:hAnsi="Calibri Light" w:cs="Calibri Light"/>
              </w:rPr>
              <w:t>.</w:t>
            </w:r>
          </w:p>
          <w:p w14:paraId="40DAAD3E" w14:textId="77777777" w:rsidR="00971714" w:rsidRDefault="00971714" w:rsidP="005D315F">
            <w:pPr>
              <w:rPr>
                <w:rFonts w:ascii="Calibri Light" w:hAnsi="Calibri Light" w:cs="Calibri Light"/>
              </w:rPr>
            </w:pPr>
            <w:r w:rsidRPr="00971714">
              <w:rPr>
                <w:rFonts w:ascii="Calibri Light" w:hAnsi="Calibri Light" w:cs="Calibri Light"/>
                <w:b/>
                <w:bCs/>
              </w:rPr>
              <w:t>MOTION</w:t>
            </w:r>
            <w:r w:rsidR="00793965">
              <w:rPr>
                <w:rFonts w:ascii="Calibri Light" w:hAnsi="Calibri Light" w:cs="Calibri Light"/>
              </w:rPr>
              <w:t xml:space="preserve"> </w:t>
            </w:r>
          </w:p>
          <w:p w14:paraId="10B53CF6" w14:textId="2CA661EC" w:rsidR="00FB37EF" w:rsidRDefault="00971714" w:rsidP="005D315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793965">
              <w:rPr>
                <w:rFonts w:ascii="Calibri Light" w:hAnsi="Calibri Light" w:cs="Calibri Light"/>
              </w:rPr>
              <w:t>o approve change in terms of accuracy of language</w:t>
            </w:r>
            <w:r w:rsidR="002952BE">
              <w:rPr>
                <w:rFonts w:ascii="Calibri Light" w:hAnsi="Calibri Light" w:cs="Calibri Light"/>
              </w:rPr>
              <w:t xml:space="preserve"> in the</w:t>
            </w:r>
            <w:r w:rsidR="00793965">
              <w:rPr>
                <w:rFonts w:ascii="Calibri Light" w:hAnsi="Calibri Light" w:cs="Calibri Light"/>
              </w:rPr>
              <w:t xml:space="preserve"> policy and procedure manual</w:t>
            </w:r>
            <w:r w:rsidR="002952BE">
              <w:rPr>
                <w:rFonts w:ascii="Calibri Light" w:hAnsi="Calibri Light" w:cs="Calibri Light"/>
              </w:rPr>
              <w:t>. The</w:t>
            </w:r>
            <w:r w:rsidR="00793965">
              <w:rPr>
                <w:rFonts w:ascii="Calibri Light" w:hAnsi="Calibri Light" w:cs="Calibri Light"/>
              </w:rPr>
              <w:t xml:space="preserve"> proposed language </w:t>
            </w:r>
            <w:r w:rsidR="002952BE">
              <w:rPr>
                <w:rFonts w:ascii="Calibri Light" w:hAnsi="Calibri Light" w:cs="Calibri Light"/>
              </w:rPr>
              <w:t xml:space="preserve">is: </w:t>
            </w:r>
          </w:p>
          <w:p w14:paraId="5C148F17" w14:textId="522B9A49" w:rsidR="00FB37EF" w:rsidRPr="00FB37EF" w:rsidRDefault="00FB37EF" w:rsidP="00FB37EF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FB37EF">
              <w:rPr>
                <w:rFonts w:ascii="Calibri Light" w:hAnsi="Calibri Light" w:cs="Calibri Light"/>
              </w:rPr>
              <w:t xml:space="preserve">Name of allocated funds: </w:t>
            </w:r>
            <w:r w:rsidR="00793965" w:rsidRPr="00FB37EF">
              <w:rPr>
                <w:rFonts w:ascii="Calibri Light" w:hAnsi="Calibri Light" w:cs="Calibri Light"/>
              </w:rPr>
              <w:t>scholarship and prof</w:t>
            </w:r>
            <w:r w:rsidR="002952BE" w:rsidRPr="00FB37EF">
              <w:rPr>
                <w:rFonts w:ascii="Calibri Light" w:hAnsi="Calibri Light" w:cs="Calibri Light"/>
              </w:rPr>
              <w:t>essional</w:t>
            </w:r>
            <w:r w:rsidR="00793965" w:rsidRPr="00FB37EF">
              <w:rPr>
                <w:rFonts w:ascii="Calibri Light" w:hAnsi="Calibri Light" w:cs="Calibri Light"/>
              </w:rPr>
              <w:t xml:space="preserve"> dev</w:t>
            </w:r>
            <w:r w:rsidR="002952BE" w:rsidRPr="00FB37EF">
              <w:rPr>
                <w:rFonts w:ascii="Calibri Light" w:hAnsi="Calibri Light" w:cs="Calibri Light"/>
              </w:rPr>
              <w:t>elopment</w:t>
            </w:r>
            <w:r w:rsidR="00793965" w:rsidRPr="00FB37EF">
              <w:rPr>
                <w:rFonts w:ascii="Calibri Light" w:hAnsi="Calibri Light" w:cs="Calibri Light"/>
              </w:rPr>
              <w:t xml:space="preserve"> award</w:t>
            </w:r>
          </w:p>
          <w:p w14:paraId="120A0825" w14:textId="6DCAD276" w:rsidR="00793965" w:rsidRPr="00FB37EF" w:rsidRDefault="00793965" w:rsidP="005D315F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FB37EF">
              <w:rPr>
                <w:rFonts w:ascii="Calibri Light" w:hAnsi="Calibri Light" w:cs="Calibri Light"/>
              </w:rPr>
              <w:t>2 awards a year at $500 year one for student one for member depending on who applies.</w:t>
            </w:r>
          </w:p>
          <w:p w14:paraId="337BACA0" w14:textId="5CAA666B" w:rsidR="00793965" w:rsidRDefault="00793965" w:rsidP="005D315F">
            <w:pPr>
              <w:rPr>
                <w:rFonts w:ascii="Calibri Light" w:hAnsi="Calibri Light" w:cs="Calibri Light"/>
              </w:rPr>
            </w:pPr>
            <w:r w:rsidRPr="00E6602A">
              <w:rPr>
                <w:rFonts w:ascii="Calibri Light" w:hAnsi="Calibri Light" w:cs="Calibri Light"/>
                <w:b/>
                <w:bCs/>
              </w:rPr>
              <w:t>Moved by</w:t>
            </w:r>
            <w:r w:rsidR="00E6602A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 xml:space="preserve"> Stephanie. S</w:t>
            </w:r>
            <w:r w:rsidR="00E6602A">
              <w:rPr>
                <w:rFonts w:ascii="Calibri Light" w:hAnsi="Calibri Light" w:cs="Calibri Light"/>
              </w:rPr>
              <w:t>.</w:t>
            </w:r>
            <w:r w:rsidR="00B43BED">
              <w:rPr>
                <w:rFonts w:ascii="Calibri Light" w:hAnsi="Calibri Light" w:cs="Calibri Light"/>
              </w:rPr>
              <w:t xml:space="preserve"> </w:t>
            </w:r>
            <w:r w:rsidR="00B43BED" w:rsidRPr="00E6602A">
              <w:rPr>
                <w:rFonts w:ascii="Calibri Light" w:hAnsi="Calibri Light" w:cs="Calibri Light"/>
                <w:b/>
                <w:bCs/>
              </w:rPr>
              <w:t>Seconded by</w:t>
            </w:r>
            <w:r w:rsidR="00E6602A">
              <w:rPr>
                <w:rFonts w:ascii="Calibri Light" w:hAnsi="Calibri Light" w:cs="Calibri Light"/>
              </w:rPr>
              <w:t>:</w:t>
            </w:r>
            <w:r w:rsidR="00B43BED">
              <w:rPr>
                <w:rFonts w:ascii="Calibri Light" w:hAnsi="Calibri Light" w:cs="Calibri Light"/>
              </w:rPr>
              <w:t xml:space="preserve"> Kim</w:t>
            </w:r>
            <w:r w:rsidR="00695093">
              <w:rPr>
                <w:rFonts w:ascii="Calibri Light" w:hAnsi="Calibri Light" w:cs="Calibri Light"/>
              </w:rPr>
              <w:t xml:space="preserve"> N.</w:t>
            </w:r>
          </w:p>
          <w:p w14:paraId="35E2C9E5" w14:textId="07451ECB" w:rsidR="006225AA" w:rsidRDefault="001E4239" w:rsidP="005D315F">
            <w:pPr>
              <w:rPr>
                <w:rFonts w:ascii="Calibri Light" w:hAnsi="Calibri Light" w:cs="Calibri Light"/>
              </w:rPr>
            </w:pPr>
            <w:r w:rsidRPr="000C3BE7">
              <w:rPr>
                <w:rFonts w:ascii="Calibri Light" w:hAnsi="Calibri Light" w:cs="Calibri Light"/>
                <w:b/>
                <w:bCs/>
              </w:rPr>
              <w:t xml:space="preserve">Motion </w:t>
            </w:r>
            <w:r w:rsidR="00E6602A" w:rsidRPr="000C3BE7">
              <w:rPr>
                <w:rFonts w:ascii="Calibri Light" w:hAnsi="Calibri Light" w:cs="Calibri Light"/>
                <w:b/>
                <w:bCs/>
              </w:rPr>
              <w:t>passed</w:t>
            </w:r>
            <w:r w:rsidR="00E6602A">
              <w:rPr>
                <w:rFonts w:ascii="Calibri Light" w:hAnsi="Calibri Light" w:cs="Calibri Light"/>
              </w:rPr>
              <w:t xml:space="preserve">, </w:t>
            </w:r>
            <w:r w:rsidR="000C3BE7">
              <w:rPr>
                <w:rFonts w:ascii="Calibri Light" w:hAnsi="Calibri Light" w:cs="Calibri Light"/>
              </w:rPr>
              <w:t>14 votes for, 1 abstain.</w:t>
            </w:r>
          </w:p>
          <w:p w14:paraId="6E16B1D2" w14:textId="77777777" w:rsidR="007D54DA" w:rsidRDefault="006225AA" w:rsidP="005D315F">
            <w:pPr>
              <w:rPr>
                <w:rFonts w:ascii="Calibri Light" w:hAnsi="Calibri Light" w:cs="Calibri Light"/>
              </w:rPr>
            </w:pPr>
            <w:r w:rsidRPr="007D54DA">
              <w:rPr>
                <w:rFonts w:ascii="Calibri Light" w:hAnsi="Calibri Light" w:cs="Calibri Light"/>
                <w:b/>
                <w:bCs/>
              </w:rPr>
              <w:lastRenderedPageBreak/>
              <w:t>ACTION ITEMS</w:t>
            </w:r>
            <w:r>
              <w:rPr>
                <w:rFonts w:ascii="Calibri Light" w:hAnsi="Calibri Light" w:cs="Calibri Light"/>
              </w:rPr>
              <w:t xml:space="preserve">: </w:t>
            </w:r>
          </w:p>
          <w:p w14:paraId="3B243290" w14:textId="77777777" w:rsidR="007D54DA" w:rsidRDefault="002C2F72" w:rsidP="005D315F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r w:rsidRPr="007D54DA">
              <w:rPr>
                <w:rFonts w:ascii="Calibri Light" w:hAnsi="Calibri Light" w:cs="Calibri Light"/>
              </w:rPr>
              <w:t>Stephanie will make changes to the policy and procedure manual</w:t>
            </w:r>
            <w:r w:rsidR="007D54DA" w:rsidRPr="007D54DA">
              <w:rPr>
                <w:rFonts w:ascii="Calibri Light" w:hAnsi="Calibri Light" w:cs="Calibri Light"/>
              </w:rPr>
              <w:t>.</w:t>
            </w:r>
          </w:p>
          <w:p w14:paraId="2F422886" w14:textId="77777777" w:rsidR="00CA45AA" w:rsidRDefault="007D54DA" w:rsidP="005D315F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An additional </w:t>
            </w:r>
            <w:r w:rsidR="002C2F72" w:rsidRPr="007D54DA">
              <w:rPr>
                <w:rFonts w:ascii="Calibri Light" w:hAnsi="Calibri Light" w:cs="Calibri Light"/>
              </w:rPr>
              <w:t xml:space="preserve">vote </w:t>
            </w:r>
            <w:r>
              <w:rPr>
                <w:rFonts w:ascii="Calibri Light" w:hAnsi="Calibri Light" w:cs="Calibri Light"/>
              </w:rPr>
              <w:t>is needed at the</w:t>
            </w:r>
            <w:r w:rsidR="002C2F72" w:rsidRPr="007D54DA">
              <w:rPr>
                <w:rFonts w:ascii="Calibri Light" w:hAnsi="Calibri Light" w:cs="Calibri Light"/>
              </w:rPr>
              <w:t xml:space="preserve"> executive meeting in October.</w:t>
            </w:r>
          </w:p>
          <w:p w14:paraId="0CA6FEFF" w14:textId="4643B9F8" w:rsidR="005D315F" w:rsidRPr="007D54DA" w:rsidRDefault="002C2F72" w:rsidP="005D315F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</w:rPr>
            </w:pPr>
            <w:r w:rsidRPr="007D54DA">
              <w:rPr>
                <w:rFonts w:ascii="Calibri Light" w:hAnsi="Calibri Light" w:cs="Calibri Light"/>
              </w:rPr>
              <w:t xml:space="preserve">Members will need to vote to approve at the business meeting in November. </w:t>
            </w:r>
          </w:p>
        </w:tc>
      </w:tr>
      <w:tr w:rsidR="00BF2926" w:rsidRPr="00BF2926" w14:paraId="3FE53B65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56E7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lastRenderedPageBreak/>
              <w:t>2:50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8453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Membership Update &amp; Review (Beth)</w:t>
            </w:r>
          </w:p>
          <w:p w14:paraId="2113E368" w14:textId="706DA8EC" w:rsidR="00283213" w:rsidRDefault="00283213" w:rsidP="00283213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Numbers are typical, </w:t>
            </w:r>
            <w:r w:rsidR="00695093">
              <w:rPr>
                <w:rFonts w:ascii="Calibri Light" w:hAnsi="Calibri Light" w:cs="Calibri Light"/>
              </w:rPr>
              <w:t>steady</w:t>
            </w:r>
            <w:r>
              <w:rPr>
                <w:rFonts w:ascii="Calibri Light" w:hAnsi="Calibri Light" w:cs="Calibri Light"/>
              </w:rPr>
              <w:t xml:space="preserve">. </w:t>
            </w:r>
          </w:p>
          <w:p w14:paraId="2C14B503" w14:textId="5490E9B5" w:rsidR="00CA45AA" w:rsidRDefault="004837F7" w:rsidP="00283213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People forget to </w:t>
            </w:r>
            <w:r w:rsidR="00695093">
              <w:rPr>
                <w:rFonts w:ascii="Calibri Light" w:hAnsi="Calibri Light" w:cs="Calibri Light"/>
              </w:rPr>
              <w:t>pay;</w:t>
            </w:r>
            <w:r w:rsidR="00024241">
              <w:rPr>
                <w:rFonts w:ascii="Calibri Light" w:hAnsi="Calibri Light" w:cs="Calibri Light"/>
              </w:rPr>
              <w:t xml:space="preserve"> conference registration is when people pay the membership</w:t>
            </w:r>
            <w:r w:rsidR="00CA45AA">
              <w:rPr>
                <w:rFonts w:ascii="Calibri Light" w:hAnsi="Calibri Light" w:cs="Calibri Light"/>
              </w:rPr>
              <w:t xml:space="preserve">. </w:t>
            </w:r>
          </w:p>
          <w:p w14:paraId="45B4A627" w14:textId="071C00F7" w:rsidR="004837F7" w:rsidRDefault="00CA45AA" w:rsidP="00283213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Discussion around a non-member conference registration fee to encourage membership renewals.</w:t>
            </w:r>
            <w:r w:rsidR="00024241">
              <w:rPr>
                <w:rFonts w:ascii="Calibri Light" w:hAnsi="Calibri Light" w:cs="Calibri Light"/>
              </w:rPr>
              <w:t xml:space="preserve"> </w:t>
            </w:r>
          </w:p>
          <w:p w14:paraId="2D12A8DF" w14:textId="5D925F7F" w:rsidR="00F112B6" w:rsidRPr="003E5C03" w:rsidRDefault="00F112B6" w:rsidP="00BD47B2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Non-member conference registration fee to be discussed at conference planning meeting</w:t>
            </w:r>
            <w:r w:rsidR="00CA45AA">
              <w:rPr>
                <w:rFonts w:ascii="Calibri Light" w:hAnsi="Calibri Light" w:cs="Calibri Light"/>
              </w:rPr>
              <w:t>.</w:t>
            </w:r>
          </w:p>
        </w:tc>
      </w:tr>
      <w:tr w:rsidR="00BF2926" w:rsidRPr="00BF2926" w14:paraId="48EB0C9D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700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3:00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159C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Budget Report (Stephanie on behalf of Rachel)</w:t>
            </w:r>
          </w:p>
          <w:p w14:paraId="22CC520B" w14:textId="77777777" w:rsidR="003E5C03" w:rsidRDefault="003E5C03" w:rsidP="00BF2926">
            <w:pPr>
              <w:rPr>
                <w:rFonts w:ascii="Calibri Light" w:hAnsi="Calibri Light" w:cs="Calibri Light"/>
              </w:rPr>
            </w:pPr>
          </w:p>
          <w:p w14:paraId="63A43D05" w14:textId="5CF2ADB2" w:rsidR="00B826A2" w:rsidRDefault="00B826A2" w:rsidP="003E5C03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See budget report attached.</w:t>
            </w:r>
          </w:p>
          <w:p w14:paraId="54E8D62D" w14:textId="4F900889" w:rsidR="003E5C03" w:rsidRDefault="00294906" w:rsidP="003E5C03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More active fundraising</w:t>
            </w:r>
          </w:p>
          <w:p w14:paraId="052A7584" w14:textId="6E7BDE00" w:rsidR="00320D71" w:rsidRPr="00320D71" w:rsidRDefault="00294906" w:rsidP="00320D71">
            <w:pPr>
              <w:pStyle w:val="ListParagraph"/>
              <w:numPr>
                <w:ilvl w:val="0"/>
                <w:numId w:val="1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Cap on scholarship award at 2 at $500, could reduce to one each</w:t>
            </w:r>
          </w:p>
        </w:tc>
      </w:tr>
      <w:tr w:rsidR="00BF2926" w:rsidRPr="00BF2926" w14:paraId="5707C59F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DB2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3:15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370D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DEIA Position on Executive (Stephanie)</w:t>
            </w:r>
          </w:p>
          <w:p w14:paraId="1023BA3E" w14:textId="1D843094" w:rsidR="009742F7" w:rsidRDefault="007470B9" w:rsidP="009742F7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Discussion around task force or standing committee, vote to approve, or not</w:t>
            </w:r>
            <w:r w:rsidR="00766955">
              <w:rPr>
                <w:rFonts w:ascii="Calibri Light" w:hAnsi="Calibri Light" w:cs="Calibri Light"/>
              </w:rPr>
              <w:t xml:space="preserve">. Abby’s research found they don’t have a position except a committee. It’s a non-voting ex-officio, chair of the committee, report out. </w:t>
            </w:r>
          </w:p>
          <w:p w14:paraId="1062E9DA" w14:textId="4CB01F03" w:rsidR="00B826A2" w:rsidRPr="00B826A2" w:rsidRDefault="00B826A2" w:rsidP="0091425C">
            <w:pPr>
              <w:rPr>
                <w:rFonts w:ascii="Calibri Light" w:hAnsi="Calibri Light" w:cs="Calibri Light"/>
                <w:b/>
                <w:bCs/>
              </w:rPr>
            </w:pPr>
            <w:r w:rsidRPr="00B826A2">
              <w:rPr>
                <w:rFonts w:ascii="Calibri Light" w:hAnsi="Calibri Light" w:cs="Calibri Light"/>
                <w:b/>
                <w:bCs/>
              </w:rPr>
              <w:t>MOTION</w:t>
            </w:r>
          </w:p>
          <w:p w14:paraId="4DBDA79C" w14:textId="25179DD5" w:rsidR="0091425C" w:rsidRDefault="00B826A2" w:rsidP="0091425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91425C">
              <w:rPr>
                <w:rFonts w:ascii="Calibri Light" w:hAnsi="Calibri Light" w:cs="Calibri Light"/>
              </w:rPr>
              <w:t xml:space="preserve">o </w:t>
            </w:r>
            <w:r>
              <w:rPr>
                <w:rFonts w:ascii="Calibri Light" w:hAnsi="Calibri Light" w:cs="Calibri Light"/>
              </w:rPr>
              <w:t>form</w:t>
            </w:r>
            <w:r w:rsidR="0091425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a DEIA </w:t>
            </w:r>
            <w:r w:rsidR="0091425C">
              <w:rPr>
                <w:rFonts w:ascii="Calibri Light" w:hAnsi="Calibri Light" w:cs="Calibri Light"/>
              </w:rPr>
              <w:t>committee with the chair of the committee as a non-</w:t>
            </w:r>
            <w:r w:rsidR="007F0885">
              <w:rPr>
                <w:rFonts w:ascii="Calibri Light" w:hAnsi="Calibri Light" w:cs="Calibri Light"/>
              </w:rPr>
              <w:t>v</w:t>
            </w:r>
            <w:r w:rsidR="0091425C">
              <w:rPr>
                <w:rFonts w:ascii="Calibri Light" w:hAnsi="Calibri Light" w:cs="Calibri Light"/>
              </w:rPr>
              <w:t xml:space="preserve">oting member of executive. </w:t>
            </w:r>
          </w:p>
          <w:p w14:paraId="14E76D0F" w14:textId="77777777" w:rsidR="0091425C" w:rsidRDefault="0091425C" w:rsidP="0091425C">
            <w:pPr>
              <w:rPr>
                <w:rFonts w:ascii="Calibri Light" w:hAnsi="Calibri Light" w:cs="Calibri Light"/>
              </w:rPr>
            </w:pPr>
          </w:p>
          <w:p w14:paraId="2C6ACCD8" w14:textId="681FFA01" w:rsidR="00B826A2" w:rsidRDefault="00B826A2" w:rsidP="0091425C">
            <w:pPr>
              <w:rPr>
                <w:rFonts w:ascii="Calibri Light" w:hAnsi="Calibri Light" w:cs="Calibri Light"/>
              </w:rPr>
            </w:pPr>
            <w:r w:rsidRPr="00B826A2">
              <w:rPr>
                <w:rFonts w:ascii="Calibri Light" w:hAnsi="Calibri Light" w:cs="Calibri Light"/>
                <w:b/>
                <w:bCs/>
              </w:rPr>
              <w:t>Moved by:</w:t>
            </w:r>
            <w:r>
              <w:rPr>
                <w:rFonts w:ascii="Calibri Light" w:hAnsi="Calibri Light" w:cs="Calibri Light"/>
              </w:rPr>
              <w:t xml:space="preserve"> Stephanie</w:t>
            </w:r>
            <w:r w:rsidR="00E75E0D">
              <w:rPr>
                <w:rFonts w:ascii="Calibri Light" w:hAnsi="Calibri Light" w:cs="Calibri Light"/>
              </w:rPr>
              <w:t xml:space="preserve"> S</w:t>
            </w:r>
            <w:r>
              <w:rPr>
                <w:rFonts w:ascii="Calibri Light" w:hAnsi="Calibri Light" w:cs="Calibri Light"/>
              </w:rPr>
              <w:t xml:space="preserve">. </w:t>
            </w:r>
            <w:r w:rsidRPr="00B826A2">
              <w:rPr>
                <w:rFonts w:ascii="Calibri Light" w:hAnsi="Calibri Light" w:cs="Calibri Light"/>
                <w:b/>
                <w:bCs/>
              </w:rPr>
              <w:t>Seconded by: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91425C">
              <w:rPr>
                <w:rFonts w:ascii="Calibri Light" w:hAnsi="Calibri Light" w:cs="Calibri Light"/>
              </w:rPr>
              <w:t>Lorraine</w:t>
            </w:r>
            <w:r w:rsidR="00E75E0D">
              <w:rPr>
                <w:rFonts w:ascii="Calibri Light" w:hAnsi="Calibri Light" w:cs="Calibri Light"/>
              </w:rPr>
              <w:t xml:space="preserve"> P</w:t>
            </w:r>
            <w:r>
              <w:rPr>
                <w:rFonts w:ascii="Calibri Light" w:hAnsi="Calibri Light" w:cs="Calibri Light"/>
              </w:rPr>
              <w:t>.</w:t>
            </w:r>
          </w:p>
          <w:p w14:paraId="3E7E82DE" w14:textId="6B54B9DA" w:rsidR="0091425C" w:rsidRDefault="00526443" w:rsidP="0091425C">
            <w:pPr>
              <w:rPr>
                <w:rFonts w:ascii="Calibri Light" w:hAnsi="Calibri Light" w:cs="Calibri Light"/>
              </w:rPr>
            </w:pPr>
            <w:r w:rsidRPr="00B826A2">
              <w:rPr>
                <w:rFonts w:ascii="Calibri Light" w:hAnsi="Calibri Light" w:cs="Calibri Light"/>
                <w:b/>
                <w:bCs/>
              </w:rPr>
              <w:t>Motion passed</w:t>
            </w:r>
            <w:r>
              <w:rPr>
                <w:rFonts w:ascii="Calibri Light" w:hAnsi="Calibri Light" w:cs="Calibri Light"/>
              </w:rPr>
              <w:t xml:space="preserve">. </w:t>
            </w:r>
            <w:r w:rsidR="005329B0">
              <w:rPr>
                <w:rFonts w:ascii="Calibri Light" w:hAnsi="Calibri Light" w:cs="Calibri Light"/>
              </w:rPr>
              <w:t xml:space="preserve">14 votes for, 0 against, 1 abstain. </w:t>
            </w:r>
          </w:p>
          <w:p w14:paraId="3F5F9D6B" w14:textId="77777777" w:rsidR="007F0885" w:rsidRDefault="007F0885" w:rsidP="0091425C">
            <w:pPr>
              <w:rPr>
                <w:rFonts w:ascii="Calibri Light" w:hAnsi="Calibri Light" w:cs="Calibri Light"/>
              </w:rPr>
            </w:pPr>
          </w:p>
          <w:p w14:paraId="079DA586" w14:textId="77777777" w:rsidR="00B826A2" w:rsidRDefault="00B826A2" w:rsidP="0091425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ACTION ITEMS</w:t>
            </w:r>
            <w:r w:rsidR="00336F24">
              <w:rPr>
                <w:rFonts w:ascii="Calibri Light" w:hAnsi="Calibri Light" w:cs="Calibri Light"/>
              </w:rPr>
              <w:t xml:space="preserve">: </w:t>
            </w:r>
          </w:p>
          <w:p w14:paraId="5D9D7E0A" w14:textId="77777777" w:rsidR="00B826A2" w:rsidRDefault="00336F24" w:rsidP="00B826A2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B826A2">
              <w:rPr>
                <w:rFonts w:ascii="Calibri Light" w:hAnsi="Calibri Light" w:cs="Calibri Light"/>
              </w:rPr>
              <w:t xml:space="preserve">Stephanie will put together a proposal at </w:t>
            </w:r>
            <w:r w:rsidR="00F112B6" w:rsidRPr="00B826A2">
              <w:rPr>
                <w:rFonts w:ascii="Calibri Light" w:hAnsi="Calibri Light" w:cs="Calibri Light"/>
              </w:rPr>
              <w:t>the member</w:t>
            </w:r>
            <w:r w:rsidRPr="00B826A2">
              <w:rPr>
                <w:rFonts w:ascii="Calibri Light" w:hAnsi="Calibri Light" w:cs="Calibri Light"/>
              </w:rPr>
              <w:t xml:space="preserve"> meeting and ask for volunteers to form the committee. </w:t>
            </w:r>
          </w:p>
          <w:p w14:paraId="3A5B74B8" w14:textId="2298DE86" w:rsidR="007F0885" w:rsidRPr="00B826A2" w:rsidRDefault="00336F24" w:rsidP="00B826A2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B826A2">
              <w:rPr>
                <w:rFonts w:ascii="Calibri Light" w:hAnsi="Calibri Light" w:cs="Calibri Light"/>
              </w:rPr>
              <w:t xml:space="preserve">A </w:t>
            </w:r>
            <w:r w:rsidR="00373973" w:rsidRPr="00B826A2">
              <w:rPr>
                <w:rFonts w:ascii="Calibri Light" w:hAnsi="Calibri Light" w:cs="Calibri Light"/>
              </w:rPr>
              <w:t xml:space="preserve">committee </w:t>
            </w:r>
            <w:r w:rsidR="00D049E2" w:rsidRPr="00B826A2">
              <w:rPr>
                <w:rFonts w:ascii="Calibri Light" w:hAnsi="Calibri Light" w:cs="Calibri Light"/>
              </w:rPr>
              <w:t xml:space="preserve">charge should </w:t>
            </w:r>
            <w:r w:rsidRPr="00B826A2">
              <w:rPr>
                <w:rFonts w:ascii="Calibri Light" w:hAnsi="Calibri Light" w:cs="Calibri Light"/>
              </w:rPr>
              <w:t xml:space="preserve">be included at this time. </w:t>
            </w:r>
          </w:p>
          <w:p w14:paraId="33A0C6FB" w14:textId="77777777" w:rsidR="0091425C" w:rsidRPr="0091425C" w:rsidRDefault="0091425C" w:rsidP="0091425C">
            <w:pPr>
              <w:rPr>
                <w:rFonts w:ascii="Calibri Light" w:hAnsi="Calibri Light" w:cs="Calibri Light"/>
              </w:rPr>
            </w:pPr>
          </w:p>
          <w:p w14:paraId="1A2D4DA0" w14:textId="77777777" w:rsidR="009742F7" w:rsidRPr="00766955" w:rsidRDefault="009742F7" w:rsidP="00766955">
            <w:pPr>
              <w:rPr>
                <w:rFonts w:ascii="Calibri Light" w:hAnsi="Calibri Light" w:cs="Calibri Light"/>
              </w:rPr>
            </w:pPr>
          </w:p>
        </w:tc>
      </w:tr>
      <w:tr w:rsidR="00BF2926" w:rsidRPr="00BF2926" w14:paraId="61D3808D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3E13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3:35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E536" w14:textId="77777777" w:rsid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New Business</w:t>
            </w:r>
          </w:p>
          <w:p w14:paraId="1E0B2E06" w14:textId="54382E6E" w:rsidR="00F112B6" w:rsidRPr="00F112B6" w:rsidRDefault="00F112B6" w:rsidP="00F112B6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F112B6">
              <w:rPr>
                <w:rFonts w:ascii="Calibri Light" w:hAnsi="Calibri Light" w:cs="Calibri Light"/>
              </w:rPr>
              <w:lastRenderedPageBreak/>
              <w:t xml:space="preserve">Stephanie to go on leave in September, Beth Markle will be stepping in as chair. </w:t>
            </w:r>
          </w:p>
          <w:p w14:paraId="759B4C85" w14:textId="3BC215DE" w:rsidR="00F112B6" w:rsidRPr="00F112B6" w:rsidRDefault="00F112B6" w:rsidP="00F112B6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</w:rPr>
            </w:pPr>
            <w:r w:rsidRPr="00F112B6">
              <w:rPr>
                <w:rFonts w:ascii="Calibri Light" w:hAnsi="Calibri Light" w:cs="Calibri Light"/>
              </w:rPr>
              <w:t>We need to actively recruit for a Vice-Chair</w:t>
            </w:r>
          </w:p>
        </w:tc>
      </w:tr>
      <w:tr w:rsidR="00BF2926" w:rsidRPr="00BF2926" w14:paraId="110D0104" w14:textId="77777777" w:rsidTr="00BF292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9358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lastRenderedPageBreak/>
              <w:t>4:00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3C94" w14:textId="77777777" w:rsidR="00BF2926" w:rsidRPr="00BF2926" w:rsidRDefault="00BF2926" w:rsidP="00BF2926">
            <w:pPr>
              <w:rPr>
                <w:rFonts w:ascii="Calibri Light" w:hAnsi="Calibri Light" w:cs="Calibri Light"/>
              </w:rPr>
            </w:pPr>
            <w:r w:rsidRPr="00BF2926">
              <w:rPr>
                <w:rFonts w:ascii="Calibri Light" w:hAnsi="Calibri Light" w:cs="Calibri Light"/>
              </w:rPr>
              <w:t>Adjourn</w:t>
            </w:r>
          </w:p>
        </w:tc>
      </w:tr>
    </w:tbl>
    <w:p w14:paraId="37FADCB3" w14:textId="77777777" w:rsidR="00B22AF8" w:rsidRDefault="00B22AF8">
      <w:pPr>
        <w:rPr>
          <w:rFonts w:ascii="Calibri" w:eastAsia="Calibri" w:hAnsi="Calibri" w:cs="Calibri"/>
        </w:rPr>
      </w:pPr>
    </w:p>
    <w:p w14:paraId="2DF189F5" w14:textId="77777777" w:rsidR="00B22AF8" w:rsidRDefault="00B22AF8">
      <w:pPr>
        <w:rPr>
          <w:rFonts w:ascii="Calibri" w:eastAsia="Calibri" w:hAnsi="Calibri" w:cs="Calibri"/>
        </w:rPr>
      </w:pPr>
    </w:p>
    <w:sectPr w:rsidR="00B22AF8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BA23D" w14:textId="77777777" w:rsidR="008871EA" w:rsidRDefault="008871EA">
      <w:r>
        <w:separator/>
      </w:r>
    </w:p>
  </w:endnote>
  <w:endnote w:type="continuationSeparator" w:id="0">
    <w:p w14:paraId="48E46EF9" w14:textId="77777777" w:rsidR="008871EA" w:rsidRDefault="0088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755D" w14:textId="77777777" w:rsidR="008871EA" w:rsidRDefault="008871EA">
      <w:r>
        <w:separator/>
      </w:r>
    </w:p>
  </w:footnote>
  <w:footnote w:type="continuationSeparator" w:id="0">
    <w:p w14:paraId="7B37E2AC" w14:textId="77777777" w:rsidR="008871EA" w:rsidRDefault="0088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47D4" w14:textId="77777777" w:rsidR="00B22AF8" w:rsidRDefault="00132F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hAnsi="Avenir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917CDF" wp14:editId="6C7065AE">
          <wp:simplePos x="0" y="0"/>
          <wp:positionH relativeFrom="column">
            <wp:posOffset>3803073</wp:posOffset>
          </wp:positionH>
          <wp:positionV relativeFrom="paragraph">
            <wp:posOffset>-241818</wp:posOffset>
          </wp:positionV>
          <wp:extent cx="2619375" cy="671195"/>
          <wp:effectExtent l="0" t="0" r="0" b="0"/>
          <wp:wrapSquare wrapText="bothSides" distT="0" distB="0" distL="114300" distR="114300"/>
          <wp:docPr id="2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290"/>
    <w:multiLevelType w:val="hybridMultilevel"/>
    <w:tmpl w:val="91B8A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823"/>
    <w:multiLevelType w:val="hybridMultilevel"/>
    <w:tmpl w:val="E6DE559C"/>
    <w:lvl w:ilvl="0" w:tplc="CFBE3A24">
      <w:start w:val="2024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5C2"/>
    <w:multiLevelType w:val="hybridMultilevel"/>
    <w:tmpl w:val="2FC284EC"/>
    <w:lvl w:ilvl="0" w:tplc="BDE46D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E64C2"/>
    <w:multiLevelType w:val="hybridMultilevel"/>
    <w:tmpl w:val="4644E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89C"/>
    <w:multiLevelType w:val="hybridMultilevel"/>
    <w:tmpl w:val="543CEF5A"/>
    <w:lvl w:ilvl="0" w:tplc="D938CDEC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966"/>
    <w:multiLevelType w:val="hybridMultilevel"/>
    <w:tmpl w:val="D94CD8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53668"/>
    <w:multiLevelType w:val="hybridMultilevel"/>
    <w:tmpl w:val="9852EA62"/>
    <w:lvl w:ilvl="0" w:tplc="D938CDEC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B3D"/>
    <w:multiLevelType w:val="hybridMultilevel"/>
    <w:tmpl w:val="399EC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2E5A"/>
    <w:multiLevelType w:val="hybridMultilevel"/>
    <w:tmpl w:val="BC86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C6321"/>
    <w:multiLevelType w:val="hybridMultilevel"/>
    <w:tmpl w:val="44EC8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9234F"/>
    <w:multiLevelType w:val="hybridMultilevel"/>
    <w:tmpl w:val="704C7B50"/>
    <w:lvl w:ilvl="0" w:tplc="4546E640">
      <w:start w:val="2026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86CFE"/>
    <w:multiLevelType w:val="hybridMultilevel"/>
    <w:tmpl w:val="4A3EB8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616"/>
    <w:multiLevelType w:val="multilevel"/>
    <w:tmpl w:val="A1A6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6368AB"/>
    <w:multiLevelType w:val="hybridMultilevel"/>
    <w:tmpl w:val="6854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5916"/>
    <w:multiLevelType w:val="hybridMultilevel"/>
    <w:tmpl w:val="F0E2C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81296"/>
    <w:multiLevelType w:val="hybridMultilevel"/>
    <w:tmpl w:val="6884F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F29DD"/>
    <w:multiLevelType w:val="hybridMultilevel"/>
    <w:tmpl w:val="A2FABF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23354"/>
    <w:multiLevelType w:val="hybridMultilevel"/>
    <w:tmpl w:val="91E0D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7330"/>
    <w:multiLevelType w:val="hybridMultilevel"/>
    <w:tmpl w:val="D3621440"/>
    <w:lvl w:ilvl="0" w:tplc="4546E640">
      <w:start w:val="202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3485"/>
    <w:multiLevelType w:val="hybridMultilevel"/>
    <w:tmpl w:val="77846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12A99"/>
    <w:multiLevelType w:val="hybridMultilevel"/>
    <w:tmpl w:val="7B2CC7F2"/>
    <w:lvl w:ilvl="0" w:tplc="D938CDEC">
      <w:start w:val="202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F04A86"/>
    <w:multiLevelType w:val="hybridMultilevel"/>
    <w:tmpl w:val="959E4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72DAC"/>
    <w:multiLevelType w:val="multilevel"/>
    <w:tmpl w:val="DBEC83DE"/>
    <w:lvl w:ilvl="0">
      <w:start w:val="2023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4485946">
    <w:abstractNumId w:val="12"/>
  </w:num>
  <w:num w:numId="2" w16cid:durableId="619342420">
    <w:abstractNumId w:val="22"/>
  </w:num>
  <w:num w:numId="3" w16cid:durableId="1281449682">
    <w:abstractNumId w:val="14"/>
  </w:num>
  <w:num w:numId="4" w16cid:durableId="839732798">
    <w:abstractNumId w:val="4"/>
  </w:num>
  <w:num w:numId="5" w16cid:durableId="1384595912">
    <w:abstractNumId w:val="1"/>
  </w:num>
  <w:num w:numId="6" w16cid:durableId="500462241">
    <w:abstractNumId w:val="2"/>
  </w:num>
  <w:num w:numId="7" w16cid:durableId="1351686394">
    <w:abstractNumId w:val="20"/>
  </w:num>
  <w:num w:numId="8" w16cid:durableId="897596600">
    <w:abstractNumId w:val="6"/>
  </w:num>
  <w:num w:numId="9" w16cid:durableId="1185679750">
    <w:abstractNumId w:val="0"/>
  </w:num>
  <w:num w:numId="10" w16cid:durableId="1478569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723989">
    <w:abstractNumId w:val="13"/>
  </w:num>
  <w:num w:numId="12" w16cid:durableId="2146577650">
    <w:abstractNumId w:val="9"/>
  </w:num>
  <w:num w:numId="13" w16cid:durableId="1245141062">
    <w:abstractNumId w:val="8"/>
  </w:num>
  <w:num w:numId="14" w16cid:durableId="1794638246">
    <w:abstractNumId w:val="9"/>
  </w:num>
  <w:num w:numId="15" w16cid:durableId="1960066212">
    <w:abstractNumId w:val="7"/>
  </w:num>
  <w:num w:numId="16" w16cid:durableId="416560663">
    <w:abstractNumId w:val="11"/>
  </w:num>
  <w:num w:numId="17" w16cid:durableId="1962804412">
    <w:abstractNumId w:val="15"/>
  </w:num>
  <w:num w:numId="18" w16cid:durableId="1459567049">
    <w:abstractNumId w:val="3"/>
  </w:num>
  <w:num w:numId="19" w16cid:durableId="1189298059">
    <w:abstractNumId w:val="21"/>
  </w:num>
  <w:num w:numId="20" w16cid:durableId="16346319">
    <w:abstractNumId w:val="18"/>
  </w:num>
  <w:num w:numId="21" w16cid:durableId="1139418045">
    <w:abstractNumId w:val="10"/>
  </w:num>
  <w:num w:numId="22" w16cid:durableId="2125689475">
    <w:abstractNumId w:val="5"/>
  </w:num>
  <w:num w:numId="23" w16cid:durableId="1274167138">
    <w:abstractNumId w:val="19"/>
  </w:num>
  <w:num w:numId="24" w16cid:durableId="1971323405">
    <w:abstractNumId w:val="16"/>
  </w:num>
  <w:num w:numId="25" w16cid:durableId="173036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F8"/>
    <w:rsid w:val="00013015"/>
    <w:rsid w:val="000204B0"/>
    <w:rsid w:val="00024241"/>
    <w:rsid w:val="00043EDD"/>
    <w:rsid w:val="0007583E"/>
    <w:rsid w:val="0007749C"/>
    <w:rsid w:val="0008315A"/>
    <w:rsid w:val="00091E93"/>
    <w:rsid w:val="000C3BE7"/>
    <w:rsid w:val="000D0D3E"/>
    <w:rsid w:val="000E7A7C"/>
    <w:rsid w:val="001028C4"/>
    <w:rsid w:val="00125075"/>
    <w:rsid w:val="00132F6A"/>
    <w:rsid w:val="001972E9"/>
    <w:rsid w:val="0019794B"/>
    <w:rsid w:val="001A07AF"/>
    <w:rsid w:val="001C01AA"/>
    <w:rsid w:val="001E4239"/>
    <w:rsid w:val="001E5773"/>
    <w:rsid w:val="001F6901"/>
    <w:rsid w:val="0020000A"/>
    <w:rsid w:val="00211B75"/>
    <w:rsid w:val="00275401"/>
    <w:rsid w:val="00283213"/>
    <w:rsid w:val="0028554B"/>
    <w:rsid w:val="00294906"/>
    <w:rsid w:val="002952BE"/>
    <w:rsid w:val="00297FD5"/>
    <w:rsid w:val="002A5C61"/>
    <w:rsid w:val="002B2626"/>
    <w:rsid w:val="002C2F72"/>
    <w:rsid w:val="002F65CF"/>
    <w:rsid w:val="00320D71"/>
    <w:rsid w:val="00336F24"/>
    <w:rsid w:val="0034562D"/>
    <w:rsid w:val="003569E0"/>
    <w:rsid w:val="00370D93"/>
    <w:rsid w:val="00373973"/>
    <w:rsid w:val="00395935"/>
    <w:rsid w:val="003A6B2C"/>
    <w:rsid w:val="003B5D85"/>
    <w:rsid w:val="003E5C03"/>
    <w:rsid w:val="003E7A64"/>
    <w:rsid w:val="004235CC"/>
    <w:rsid w:val="0043264B"/>
    <w:rsid w:val="004433ED"/>
    <w:rsid w:val="00443E78"/>
    <w:rsid w:val="00445B2A"/>
    <w:rsid w:val="00461259"/>
    <w:rsid w:val="0047481A"/>
    <w:rsid w:val="00474DF3"/>
    <w:rsid w:val="004837F7"/>
    <w:rsid w:val="004E4D3D"/>
    <w:rsid w:val="004E780C"/>
    <w:rsid w:val="00503ED6"/>
    <w:rsid w:val="00526443"/>
    <w:rsid w:val="005329B0"/>
    <w:rsid w:val="005440B9"/>
    <w:rsid w:val="00554DD2"/>
    <w:rsid w:val="00564BDB"/>
    <w:rsid w:val="00570404"/>
    <w:rsid w:val="0059196B"/>
    <w:rsid w:val="0059664D"/>
    <w:rsid w:val="005D315F"/>
    <w:rsid w:val="005F09AE"/>
    <w:rsid w:val="005F0D1B"/>
    <w:rsid w:val="005F478F"/>
    <w:rsid w:val="00617B56"/>
    <w:rsid w:val="006225AA"/>
    <w:rsid w:val="006304C0"/>
    <w:rsid w:val="00654BD4"/>
    <w:rsid w:val="00695093"/>
    <w:rsid w:val="006A63C4"/>
    <w:rsid w:val="006F053A"/>
    <w:rsid w:val="006F16B8"/>
    <w:rsid w:val="00723705"/>
    <w:rsid w:val="007470B9"/>
    <w:rsid w:val="00766955"/>
    <w:rsid w:val="00793965"/>
    <w:rsid w:val="00794E0A"/>
    <w:rsid w:val="007A6E4B"/>
    <w:rsid w:val="007B1D0C"/>
    <w:rsid w:val="007C08EC"/>
    <w:rsid w:val="007C21F1"/>
    <w:rsid w:val="007D54DA"/>
    <w:rsid w:val="007E0182"/>
    <w:rsid w:val="007F0885"/>
    <w:rsid w:val="007F5127"/>
    <w:rsid w:val="00815EDA"/>
    <w:rsid w:val="00826E69"/>
    <w:rsid w:val="00856408"/>
    <w:rsid w:val="00875B4D"/>
    <w:rsid w:val="008871EA"/>
    <w:rsid w:val="009066AB"/>
    <w:rsid w:val="0091425C"/>
    <w:rsid w:val="009202F4"/>
    <w:rsid w:val="0092045E"/>
    <w:rsid w:val="0095099F"/>
    <w:rsid w:val="00950B84"/>
    <w:rsid w:val="00971714"/>
    <w:rsid w:val="009742F7"/>
    <w:rsid w:val="00983D4F"/>
    <w:rsid w:val="00995FB2"/>
    <w:rsid w:val="009A53EA"/>
    <w:rsid w:val="009D478A"/>
    <w:rsid w:val="00A412AC"/>
    <w:rsid w:val="00A93F67"/>
    <w:rsid w:val="00AA3330"/>
    <w:rsid w:val="00AD3A65"/>
    <w:rsid w:val="00AE3261"/>
    <w:rsid w:val="00B2034E"/>
    <w:rsid w:val="00B22AF8"/>
    <w:rsid w:val="00B259B3"/>
    <w:rsid w:val="00B43BED"/>
    <w:rsid w:val="00B44818"/>
    <w:rsid w:val="00B826A2"/>
    <w:rsid w:val="00BA05C6"/>
    <w:rsid w:val="00BA22DD"/>
    <w:rsid w:val="00BD47B2"/>
    <w:rsid w:val="00BF2926"/>
    <w:rsid w:val="00BF389F"/>
    <w:rsid w:val="00C06C72"/>
    <w:rsid w:val="00C26462"/>
    <w:rsid w:val="00C41FEC"/>
    <w:rsid w:val="00C63069"/>
    <w:rsid w:val="00C747B0"/>
    <w:rsid w:val="00CA207E"/>
    <w:rsid w:val="00CA2D44"/>
    <w:rsid w:val="00CA45AA"/>
    <w:rsid w:val="00CB46FE"/>
    <w:rsid w:val="00CE4435"/>
    <w:rsid w:val="00D049E2"/>
    <w:rsid w:val="00D4412C"/>
    <w:rsid w:val="00D67795"/>
    <w:rsid w:val="00D94D42"/>
    <w:rsid w:val="00DA22AF"/>
    <w:rsid w:val="00E070FA"/>
    <w:rsid w:val="00E215F3"/>
    <w:rsid w:val="00E35FC6"/>
    <w:rsid w:val="00E509A6"/>
    <w:rsid w:val="00E6602A"/>
    <w:rsid w:val="00E75E0D"/>
    <w:rsid w:val="00E9335E"/>
    <w:rsid w:val="00EE34E2"/>
    <w:rsid w:val="00EF0485"/>
    <w:rsid w:val="00F112B6"/>
    <w:rsid w:val="00F1740D"/>
    <w:rsid w:val="00F23068"/>
    <w:rsid w:val="00F46A08"/>
    <w:rsid w:val="00F653F9"/>
    <w:rsid w:val="00FA37FD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F7A5"/>
  <w15:docId w15:val="{8930CC9A-A0C7-41C9-8125-0221197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="Avenir" w:hAnsi="Avenir" w:cs="Avenir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34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C34"/>
    <w:pPr>
      <w:spacing w:after="200" w:line="276" w:lineRule="auto"/>
      <w:ind w:left="720"/>
      <w:contextualSpacing/>
    </w:pPr>
    <w:rPr>
      <w:rFonts w:ascii="Microsoft Sans Serif" w:hAnsi="Microsoft Sans Serif"/>
      <w:sz w:val="24"/>
    </w:rPr>
  </w:style>
  <w:style w:type="table" w:styleId="TableGrid">
    <w:name w:val="Table Grid"/>
    <w:basedOn w:val="TableNormal"/>
    <w:uiPriority w:val="39"/>
    <w:rsid w:val="00A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B9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B9"/>
    <w:rPr>
      <w:rFonts w:ascii="Avenir Book" w:hAnsi="Avenir Book"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32F6A"/>
    <w:rPr>
      <w:color w:val="605E5C"/>
      <w:shd w:val="clear" w:color="auto" w:fill="E1DFDD"/>
    </w:rPr>
  </w:style>
  <w:style w:type="character" w:customStyle="1" w:styleId="moduletitlelink">
    <w:name w:val="module__title__link"/>
    <w:basedOn w:val="DefaultParagraphFont"/>
    <w:rsid w:val="00091E93"/>
  </w:style>
  <w:style w:type="table" w:customStyle="1" w:styleId="TableGrid1">
    <w:name w:val="Table Grid1"/>
    <w:basedOn w:val="TableNormal"/>
    <w:next w:val="TableGrid"/>
    <w:uiPriority w:val="39"/>
    <w:rsid w:val="00BF2926"/>
    <w:rPr>
      <w:rFonts w:ascii="Calibri" w:eastAsia="Calibri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2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aster.zoom.us/j/97162762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+fE3YMQkcH7p7jl3jbNz8koQg==">CgMxLjA4AHIhMUhldHRQWDV6ZWxZdnl2cHFOVkdxZ3NPUmY4VllwQ1d1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Denise - FHS</dc:creator>
  <cp:lastModifiedBy>Galbraith, Susanna</cp:lastModifiedBy>
  <cp:revision>114</cp:revision>
  <dcterms:created xsi:type="dcterms:W3CDTF">2024-06-25T16:52:00Z</dcterms:created>
  <dcterms:modified xsi:type="dcterms:W3CDTF">2024-07-03T20:00:00Z</dcterms:modified>
</cp:coreProperties>
</file>