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2D170D81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3A6386B5" w14:textId="77777777" w:rsidR="00024620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>
        <w:rPr>
          <w:b/>
          <w:sz w:val="28"/>
          <w:szCs w:val="28"/>
        </w:rPr>
        <w:t xml:space="preserve">Burn </w:t>
      </w:r>
      <w:proofErr w:type="spellStart"/>
      <w:r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  <w:r w:rsidRPr="00DF5278">
        <w:rPr>
          <w:b/>
          <w:sz w:val="28"/>
          <w:szCs w:val="28"/>
        </w:rPr>
        <w:t xml:space="preserve"> </w:t>
      </w:r>
    </w:p>
    <w:p w14:paraId="17339337" w14:textId="07EB02AF" w:rsidR="00024620" w:rsidRPr="002E7DDC" w:rsidRDefault="002E7DDC" w:rsidP="00024620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>Flammable Gasses</w:t>
      </w:r>
    </w:p>
    <w:p w14:paraId="30A36712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07B5D8F6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66510A6A" w14:textId="2AA0A23A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Tuesday, </w:t>
      </w:r>
      <w:r w:rsidR="00C3372D">
        <w:rPr>
          <w:b/>
          <w:sz w:val="28"/>
          <w:szCs w:val="28"/>
        </w:rPr>
        <w:t>Ju</w:t>
      </w:r>
      <w:r w:rsidR="002E7DDC">
        <w:rPr>
          <w:b/>
          <w:sz w:val="28"/>
          <w:szCs w:val="28"/>
        </w:rPr>
        <w:t>ne</w:t>
      </w:r>
      <w:r w:rsidR="00C3372D">
        <w:rPr>
          <w:b/>
          <w:sz w:val="28"/>
          <w:szCs w:val="28"/>
        </w:rPr>
        <w:t xml:space="preserve"> 1</w:t>
      </w:r>
      <w:r w:rsidR="002E7DDC">
        <w:rPr>
          <w:b/>
          <w:sz w:val="28"/>
          <w:szCs w:val="28"/>
        </w:rPr>
        <w:t>7</w:t>
      </w:r>
      <w:r w:rsidRPr="00DF5278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2</w:t>
      </w:r>
      <w:r w:rsidR="00BC700D">
        <w:rPr>
          <w:b/>
          <w:sz w:val="28"/>
          <w:szCs w:val="28"/>
        </w:rPr>
        <w:t>5</w:t>
      </w:r>
    </w:p>
    <w:p w14:paraId="4E09756D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32F89C1D" w14:textId="768AE6A2" w:rsidR="008E5C24" w:rsidRDefault="008E5C24" w:rsidP="008E5C24">
      <w:pPr>
        <w:spacing w:after="0"/>
        <w:jc w:val="center"/>
      </w:pPr>
    </w:p>
    <w:p w14:paraId="626265E1" w14:textId="77C1FB83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55DE0961" w14:textId="37E95EA0" w:rsidR="00024620" w:rsidRPr="00BD1A2B" w:rsidRDefault="00DF5278" w:rsidP="00E347A1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2E7DDC">
        <w:t>Joan Dolinak, MD</w:t>
      </w:r>
    </w:p>
    <w:p w14:paraId="626D332B" w14:textId="421ABA5C" w:rsidR="00E77C7E" w:rsidRDefault="00E77C7E" w:rsidP="00024620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3BDB968E" w14:textId="016B4E0A" w:rsidR="00024620" w:rsidRPr="002618FD" w:rsidRDefault="002618FD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Describe common injuries seen with flammable gasses.</w:t>
      </w:r>
    </w:p>
    <w:p w14:paraId="1203AFF6" w14:textId="647B9EEF" w:rsidR="002618FD" w:rsidRPr="002618FD" w:rsidRDefault="002618FD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Describe risks not usually realized with flammable gasses.</w:t>
      </w:r>
    </w:p>
    <w:p w14:paraId="437C909F" w14:textId="61215F9C" w:rsidR="002618FD" w:rsidRPr="00E347A1" w:rsidRDefault="002618FD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Describe non-flame injuries from flammable gasses.</w:t>
      </w:r>
    </w:p>
    <w:p w14:paraId="2A1E4080" w14:textId="3D326D6D" w:rsidR="00956B0E" w:rsidRDefault="00956B0E" w:rsidP="00956B0E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6EDF0152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E347A1">
        <w:rPr>
          <w:sz w:val="16"/>
          <w:szCs w:val="16"/>
        </w:rPr>
        <w:t>T. Roberts</w:t>
      </w:r>
      <w:r>
        <w:rPr>
          <w:sz w:val="16"/>
          <w:szCs w:val="16"/>
        </w:rPr>
        <w:t xml:space="preserve">, K. Donovan do not have relevant financial relationships with ineligible companies.  </w:t>
      </w:r>
    </w:p>
    <w:p w14:paraId="3DAA3A84" w14:textId="60DE479A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2E7DDC">
        <w:rPr>
          <w:sz w:val="16"/>
          <w:szCs w:val="16"/>
        </w:rPr>
        <w:t>J. Dolinak</w:t>
      </w:r>
      <w:r>
        <w:rPr>
          <w:sz w:val="16"/>
          <w:szCs w:val="16"/>
        </w:rPr>
        <w:t xml:space="preserve"> do</w:t>
      </w:r>
      <w:r w:rsidR="002E7DDC">
        <w:rPr>
          <w:sz w:val="16"/>
          <w:szCs w:val="16"/>
        </w:rPr>
        <w:t>es</w:t>
      </w:r>
      <w:r>
        <w:rPr>
          <w:sz w:val="16"/>
          <w:szCs w:val="16"/>
        </w:rPr>
        <w:t xml:space="preserve"> 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DFC1" w14:textId="77777777" w:rsidR="000F7899" w:rsidRDefault="000F7899" w:rsidP="00D644F7">
      <w:pPr>
        <w:spacing w:after="0" w:line="240" w:lineRule="auto"/>
      </w:pPr>
      <w:r>
        <w:separator/>
      </w:r>
    </w:p>
  </w:endnote>
  <w:endnote w:type="continuationSeparator" w:id="0">
    <w:p w14:paraId="29E52C75" w14:textId="77777777" w:rsidR="000F7899" w:rsidRDefault="000F7899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2EA6" w14:textId="77777777" w:rsidR="000F7899" w:rsidRDefault="000F7899" w:rsidP="00D644F7">
      <w:pPr>
        <w:spacing w:after="0" w:line="240" w:lineRule="auto"/>
      </w:pPr>
      <w:r>
        <w:separator/>
      </w:r>
    </w:p>
  </w:footnote>
  <w:footnote w:type="continuationSeparator" w:id="0">
    <w:p w14:paraId="5F5F5D01" w14:textId="77777777" w:rsidR="000F7899" w:rsidRDefault="000F7899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912968"/>
    <w:multiLevelType w:val="hybridMultilevel"/>
    <w:tmpl w:val="FD0EBE80"/>
    <w:lvl w:ilvl="0" w:tplc="ECA64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3"/>
  </w:num>
  <w:num w:numId="2" w16cid:durableId="1699164007">
    <w:abstractNumId w:val="7"/>
  </w:num>
  <w:num w:numId="3" w16cid:durableId="487091392">
    <w:abstractNumId w:val="4"/>
  </w:num>
  <w:num w:numId="4" w16cid:durableId="986084329">
    <w:abstractNumId w:val="0"/>
  </w:num>
  <w:num w:numId="5" w16cid:durableId="799764033">
    <w:abstractNumId w:val="5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67171"/>
    <w:rsid w:val="000D74B5"/>
    <w:rsid w:val="000F7899"/>
    <w:rsid w:val="00170FE7"/>
    <w:rsid w:val="00181D15"/>
    <w:rsid w:val="00181D27"/>
    <w:rsid w:val="001964C5"/>
    <w:rsid w:val="001B691F"/>
    <w:rsid w:val="001C1622"/>
    <w:rsid w:val="002618FD"/>
    <w:rsid w:val="00264C3E"/>
    <w:rsid w:val="00266B34"/>
    <w:rsid w:val="002B06EF"/>
    <w:rsid w:val="002E4B1E"/>
    <w:rsid w:val="002E7DDC"/>
    <w:rsid w:val="002E7E34"/>
    <w:rsid w:val="003236DB"/>
    <w:rsid w:val="004105B0"/>
    <w:rsid w:val="00420111"/>
    <w:rsid w:val="004D6EEE"/>
    <w:rsid w:val="004E108F"/>
    <w:rsid w:val="0056119D"/>
    <w:rsid w:val="00563A77"/>
    <w:rsid w:val="005B22EF"/>
    <w:rsid w:val="005C3DFB"/>
    <w:rsid w:val="005F021B"/>
    <w:rsid w:val="006049AE"/>
    <w:rsid w:val="006262CE"/>
    <w:rsid w:val="00646B01"/>
    <w:rsid w:val="006F335F"/>
    <w:rsid w:val="00722FEB"/>
    <w:rsid w:val="007304E5"/>
    <w:rsid w:val="00783E04"/>
    <w:rsid w:val="007D5486"/>
    <w:rsid w:val="007E122E"/>
    <w:rsid w:val="008244B3"/>
    <w:rsid w:val="008273CA"/>
    <w:rsid w:val="0085024B"/>
    <w:rsid w:val="008E5C24"/>
    <w:rsid w:val="00955A8E"/>
    <w:rsid w:val="00956B0E"/>
    <w:rsid w:val="009602EC"/>
    <w:rsid w:val="0097648D"/>
    <w:rsid w:val="00A13C2A"/>
    <w:rsid w:val="00AF5F8A"/>
    <w:rsid w:val="00BC700D"/>
    <w:rsid w:val="00BF2E59"/>
    <w:rsid w:val="00C17C8F"/>
    <w:rsid w:val="00C244DE"/>
    <w:rsid w:val="00C3372D"/>
    <w:rsid w:val="00CC526E"/>
    <w:rsid w:val="00D169A7"/>
    <w:rsid w:val="00D22062"/>
    <w:rsid w:val="00D44E28"/>
    <w:rsid w:val="00D56088"/>
    <w:rsid w:val="00D644F7"/>
    <w:rsid w:val="00DA5788"/>
    <w:rsid w:val="00DC5C7D"/>
    <w:rsid w:val="00DF5278"/>
    <w:rsid w:val="00E315D3"/>
    <w:rsid w:val="00E347A1"/>
    <w:rsid w:val="00E77C7E"/>
    <w:rsid w:val="00EB2CC3"/>
    <w:rsid w:val="00F62033"/>
    <w:rsid w:val="00FA432A"/>
    <w:rsid w:val="00FA6BC2"/>
    <w:rsid w:val="00FE641F"/>
    <w:rsid w:val="00F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f50a66-5e26-41dd-89f8-83cf73ffee98}" enabled="0" method="" siteId="{5cf50a66-5e26-41dd-89f8-83cf73ffee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2</cp:revision>
  <dcterms:created xsi:type="dcterms:W3CDTF">2025-06-06T14:26:00Z</dcterms:created>
  <dcterms:modified xsi:type="dcterms:W3CDTF">2025-06-06T14:26:00Z</dcterms:modified>
</cp:coreProperties>
</file>