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2AFBA6F5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4124F8B8" w14:textId="05D12ADD" w:rsidR="00FD25C7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2C7A74">
        <w:rPr>
          <w:b/>
          <w:sz w:val="28"/>
          <w:szCs w:val="28"/>
        </w:rPr>
        <w:t>REACH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Tele</w:t>
      </w:r>
      <w:r w:rsidRPr="00DF5278">
        <w:rPr>
          <w:b/>
          <w:sz w:val="28"/>
          <w:szCs w:val="28"/>
        </w:rPr>
        <w:t>ECHO</w:t>
      </w:r>
      <w:proofErr w:type="spellEnd"/>
      <w:r w:rsidRPr="00DF5278">
        <w:rPr>
          <w:b/>
          <w:sz w:val="28"/>
          <w:szCs w:val="28"/>
        </w:rPr>
        <w:t xml:space="preserve"> </w:t>
      </w:r>
    </w:p>
    <w:p w14:paraId="42667134" w14:textId="10F6428E" w:rsidR="00FD25C7" w:rsidRPr="005B29C1" w:rsidRDefault="005B29C1" w:rsidP="00FD25C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B29C1"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FF"/>
        </w:rPr>
        <w:t>Managing The Side Effects of Psychotropic Medications</w:t>
      </w:r>
    </w:p>
    <w:p w14:paraId="6F11A0DE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125561B5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7092165F" w14:textId="75EC24BA" w:rsidR="00FD25C7" w:rsidRPr="00DF5278" w:rsidRDefault="002C7A74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="00FD25C7">
        <w:rPr>
          <w:b/>
          <w:sz w:val="28"/>
          <w:szCs w:val="28"/>
        </w:rPr>
        <w:t xml:space="preserve">, </w:t>
      </w:r>
      <w:r w:rsidR="00571663">
        <w:rPr>
          <w:b/>
          <w:sz w:val="28"/>
          <w:szCs w:val="28"/>
        </w:rPr>
        <w:t xml:space="preserve">September </w:t>
      </w:r>
      <w:r w:rsidR="004D03DE">
        <w:rPr>
          <w:b/>
          <w:sz w:val="28"/>
          <w:szCs w:val="28"/>
        </w:rPr>
        <w:t>25</w:t>
      </w:r>
      <w:r w:rsidR="00FD25C7" w:rsidRPr="00DF5278">
        <w:rPr>
          <w:b/>
          <w:sz w:val="28"/>
          <w:szCs w:val="28"/>
        </w:rPr>
        <w:t>, 20</w:t>
      </w:r>
      <w:r w:rsidR="00FD25C7">
        <w:rPr>
          <w:b/>
          <w:sz w:val="28"/>
          <w:szCs w:val="28"/>
        </w:rPr>
        <w:t>2</w:t>
      </w:r>
      <w:r w:rsidR="00BD0074">
        <w:rPr>
          <w:b/>
          <w:sz w:val="28"/>
          <w:szCs w:val="28"/>
        </w:rPr>
        <w:t>4</w:t>
      </w:r>
    </w:p>
    <w:p w14:paraId="2F712E81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06EBB8F2" w14:textId="77777777" w:rsidR="00FD25C7" w:rsidRDefault="00FD25C7" w:rsidP="00955A8E">
      <w:pPr>
        <w:spacing w:after="0"/>
        <w:rPr>
          <w:b/>
          <w:u w:val="single"/>
        </w:rPr>
      </w:pPr>
    </w:p>
    <w:p w14:paraId="626265E1" w14:textId="3777B872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28254A85" w14:textId="79227270" w:rsidR="00FD25C7" w:rsidRPr="005B29C1" w:rsidRDefault="00DF5278" w:rsidP="00FD25C7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5B29C1" w:rsidRPr="005B29C1">
        <w:t>Christopher Lucas, MD, MPH</w:t>
      </w:r>
    </w:p>
    <w:p w14:paraId="626D332B" w14:textId="39A8A07E" w:rsidR="00E77C7E" w:rsidRDefault="00E77C7E" w:rsidP="00FD25C7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53CBA299" w14:textId="77777777" w:rsidR="00F03890" w:rsidRPr="00F03890" w:rsidRDefault="00F03890" w:rsidP="00F03890">
      <w:pPr>
        <w:numPr>
          <w:ilvl w:val="0"/>
          <w:numId w:val="12"/>
        </w:numPr>
        <w:spacing w:after="0"/>
      </w:pPr>
      <w:r w:rsidRPr="00F03890">
        <w:t>Stimulant side effects</w:t>
      </w:r>
    </w:p>
    <w:p w14:paraId="46299894" w14:textId="77777777" w:rsidR="00F03890" w:rsidRPr="00F03890" w:rsidRDefault="00F03890" w:rsidP="00F03890">
      <w:pPr>
        <w:numPr>
          <w:ilvl w:val="0"/>
          <w:numId w:val="12"/>
        </w:numPr>
        <w:spacing w:after="0"/>
      </w:pPr>
      <w:r w:rsidRPr="00F03890">
        <w:t>Akathisia</w:t>
      </w:r>
    </w:p>
    <w:p w14:paraId="44CF4D2B" w14:textId="77777777" w:rsidR="00F03890" w:rsidRPr="00F03890" w:rsidRDefault="00F03890" w:rsidP="00F03890">
      <w:pPr>
        <w:numPr>
          <w:ilvl w:val="0"/>
          <w:numId w:val="12"/>
        </w:numPr>
        <w:spacing w:after="0"/>
      </w:pPr>
      <w:r w:rsidRPr="00F03890">
        <w:t>Extrapyramidal Side effects (EPS) and Tardive Dyskinesia (TD)</w:t>
      </w:r>
    </w:p>
    <w:p w14:paraId="5FD03792" w14:textId="77777777" w:rsidR="00F03890" w:rsidRPr="00F03890" w:rsidRDefault="00F03890" w:rsidP="00F03890">
      <w:pPr>
        <w:numPr>
          <w:ilvl w:val="0"/>
          <w:numId w:val="12"/>
        </w:numPr>
        <w:spacing w:after="0"/>
      </w:pPr>
      <w:r w:rsidRPr="00F03890">
        <w:t>Metabolic Side Effects</w:t>
      </w:r>
    </w:p>
    <w:p w14:paraId="51F0CAC8" w14:textId="77777777" w:rsidR="00F03890" w:rsidRPr="00F03890" w:rsidRDefault="00F03890" w:rsidP="00F03890">
      <w:pPr>
        <w:numPr>
          <w:ilvl w:val="0"/>
          <w:numId w:val="12"/>
        </w:numPr>
        <w:spacing w:after="0"/>
      </w:pPr>
      <w:r w:rsidRPr="00F03890">
        <w:t>Antidepressant Discontinuation Syndrome (ADS)</w:t>
      </w:r>
    </w:p>
    <w:p w14:paraId="1DA04655" w14:textId="77777777" w:rsidR="00F03890" w:rsidRPr="00F03890" w:rsidRDefault="00F03890" w:rsidP="00F03890">
      <w:pPr>
        <w:numPr>
          <w:ilvl w:val="0"/>
          <w:numId w:val="12"/>
        </w:numPr>
        <w:spacing w:after="0"/>
      </w:pPr>
      <w:r w:rsidRPr="00F03890">
        <w:t>Serotonin Syndrome / Toxicity</w:t>
      </w:r>
    </w:p>
    <w:p w14:paraId="28B6DF08" w14:textId="77777777" w:rsidR="00F03890" w:rsidRPr="00F03890" w:rsidRDefault="00F03890" w:rsidP="00F03890">
      <w:pPr>
        <w:numPr>
          <w:ilvl w:val="0"/>
          <w:numId w:val="12"/>
        </w:numPr>
        <w:spacing w:after="0"/>
      </w:pPr>
      <w:r w:rsidRPr="00F03890">
        <w:t>Neuroleptic Malignant Syndrome (NMS)</w:t>
      </w:r>
    </w:p>
    <w:p w14:paraId="0A96F992" w14:textId="77777777" w:rsidR="00F03890" w:rsidRPr="00F03890" w:rsidRDefault="00F03890" w:rsidP="00F03890">
      <w:pPr>
        <w:numPr>
          <w:ilvl w:val="0"/>
          <w:numId w:val="12"/>
        </w:numPr>
        <w:spacing w:after="0"/>
      </w:pPr>
      <w:r w:rsidRPr="00F03890">
        <w:t>Dry Mouth / Xerostomia</w:t>
      </w:r>
    </w:p>
    <w:p w14:paraId="5CF10A56" w14:textId="77777777" w:rsidR="00F03890" w:rsidRPr="00F03890" w:rsidRDefault="00F03890" w:rsidP="00F03890">
      <w:pPr>
        <w:numPr>
          <w:ilvl w:val="0"/>
          <w:numId w:val="12"/>
        </w:numPr>
        <w:spacing w:after="0"/>
      </w:pPr>
      <w:r w:rsidRPr="00F03890">
        <w:t>Antidepressant Induced Excessive Sweating (ADIES)</w:t>
      </w:r>
    </w:p>
    <w:p w14:paraId="26267D34" w14:textId="77777777" w:rsidR="00F03890" w:rsidRPr="00F03890" w:rsidRDefault="00F03890" w:rsidP="00F03890">
      <w:pPr>
        <w:numPr>
          <w:ilvl w:val="0"/>
          <w:numId w:val="12"/>
        </w:numPr>
        <w:spacing w:after="0"/>
      </w:pPr>
      <w:r w:rsidRPr="00F03890">
        <w:t xml:space="preserve">Medication induced </w:t>
      </w:r>
      <w:proofErr w:type="gramStart"/>
      <w:r w:rsidRPr="00F03890">
        <w:t>nausea</w:t>
      </w:r>
      <w:proofErr w:type="gramEnd"/>
    </w:p>
    <w:p w14:paraId="0428B281" w14:textId="5F3C335F" w:rsidR="00FD25C7" w:rsidRDefault="00FD25C7" w:rsidP="00FD25C7">
      <w:pPr>
        <w:spacing w:after="0"/>
      </w:pPr>
    </w:p>
    <w:p w14:paraId="238BACF0" w14:textId="77777777" w:rsidR="00FD25C7" w:rsidRDefault="00FD25C7" w:rsidP="00FD25C7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43DD7588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E57209">
        <w:rPr>
          <w:sz w:val="16"/>
          <w:szCs w:val="16"/>
        </w:rPr>
        <w:t>N. Radonjic</w:t>
      </w:r>
      <w:r w:rsidR="001F743E">
        <w:rPr>
          <w:sz w:val="16"/>
          <w:szCs w:val="16"/>
        </w:rPr>
        <w:t>,</w:t>
      </w:r>
      <w:r>
        <w:rPr>
          <w:sz w:val="16"/>
          <w:szCs w:val="16"/>
        </w:rPr>
        <w:t xml:space="preserve"> K. Donovan do not have relevant financial relationships with ineligible companies.  </w:t>
      </w:r>
    </w:p>
    <w:p w14:paraId="3DAA3A84" w14:textId="23B25F95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 w:rsidR="005B29C1" w:rsidRPr="005B29C1">
        <w:rPr>
          <w:sz w:val="16"/>
          <w:szCs w:val="16"/>
        </w:rPr>
        <w:t>C. Lucas</w:t>
      </w:r>
      <w:r>
        <w:rPr>
          <w:sz w:val="16"/>
          <w:szCs w:val="16"/>
        </w:rPr>
        <w:t xml:space="preserve"> do</w:t>
      </w:r>
      <w:r w:rsidR="001F743E">
        <w:rPr>
          <w:sz w:val="16"/>
          <w:szCs w:val="16"/>
        </w:rPr>
        <w:t>es</w:t>
      </w:r>
      <w:r>
        <w:rPr>
          <w:sz w:val="16"/>
          <w:szCs w:val="16"/>
        </w:rPr>
        <w:t xml:space="preserve"> not have relevant financial relationships with ineligible companies.  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DD81" w14:textId="77777777" w:rsidR="00EC3141" w:rsidRDefault="00EC3141" w:rsidP="00D644F7">
      <w:pPr>
        <w:spacing w:after="0" w:line="240" w:lineRule="auto"/>
      </w:pPr>
      <w:r>
        <w:separator/>
      </w:r>
    </w:p>
  </w:endnote>
  <w:endnote w:type="continuationSeparator" w:id="0">
    <w:p w14:paraId="753FAEFC" w14:textId="77777777" w:rsidR="00EC3141" w:rsidRDefault="00EC3141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43D3" w14:textId="77777777" w:rsidR="00EC3141" w:rsidRDefault="00EC3141" w:rsidP="00D644F7">
      <w:pPr>
        <w:spacing w:after="0" w:line="240" w:lineRule="auto"/>
      </w:pPr>
      <w:r>
        <w:separator/>
      </w:r>
    </w:p>
  </w:footnote>
  <w:footnote w:type="continuationSeparator" w:id="0">
    <w:p w14:paraId="70250DD0" w14:textId="77777777" w:rsidR="00EC3141" w:rsidRDefault="00EC3141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51B5"/>
    <w:multiLevelType w:val="hybridMultilevel"/>
    <w:tmpl w:val="C8366BE8"/>
    <w:lvl w:ilvl="0" w:tplc="1406B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0E5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F23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42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B64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26B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06E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0AB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AB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E5744B"/>
    <w:multiLevelType w:val="hybridMultilevel"/>
    <w:tmpl w:val="04860A04"/>
    <w:lvl w:ilvl="0" w:tplc="78164E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A4B35"/>
    <w:multiLevelType w:val="hybridMultilevel"/>
    <w:tmpl w:val="C7F8F3D4"/>
    <w:lvl w:ilvl="0" w:tplc="16C601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9291E"/>
    <w:multiLevelType w:val="hybridMultilevel"/>
    <w:tmpl w:val="2550D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6"/>
  </w:num>
  <w:num w:numId="2" w16cid:durableId="1699164007">
    <w:abstractNumId w:val="11"/>
  </w:num>
  <w:num w:numId="3" w16cid:durableId="487091392">
    <w:abstractNumId w:val="7"/>
  </w:num>
  <w:num w:numId="4" w16cid:durableId="986084329">
    <w:abstractNumId w:val="0"/>
  </w:num>
  <w:num w:numId="5" w16cid:durableId="799764033">
    <w:abstractNumId w:val="8"/>
  </w:num>
  <w:num w:numId="6" w16cid:durableId="2087412681">
    <w:abstractNumId w:val="3"/>
  </w:num>
  <w:num w:numId="7" w16cid:durableId="685256045">
    <w:abstractNumId w:val="2"/>
  </w:num>
  <w:num w:numId="8" w16cid:durableId="703752138">
    <w:abstractNumId w:val="9"/>
  </w:num>
  <w:num w:numId="9" w16cid:durableId="1175151648">
    <w:abstractNumId w:val="5"/>
  </w:num>
  <w:num w:numId="10" w16cid:durableId="204097548">
    <w:abstractNumId w:val="10"/>
  </w:num>
  <w:num w:numId="11" w16cid:durableId="2089379864">
    <w:abstractNumId w:val="4"/>
  </w:num>
  <w:num w:numId="12" w16cid:durableId="602885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24620"/>
    <w:rsid w:val="0003376E"/>
    <w:rsid w:val="00067171"/>
    <w:rsid w:val="000D74B5"/>
    <w:rsid w:val="000F7899"/>
    <w:rsid w:val="00170FE7"/>
    <w:rsid w:val="00181D15"/>
    <w:rsid w:val="00181D27"/>
    <w:rsid w:val="001964C5"/>
    <w:rsid w:val="001B691F"/>
    <w:rsid w:val="001C1622"/>
    <w:rsid w:val="001F743E"/>
    <w:rsid w:val="00266B34"/>
    <w:rsid w:val="002B06EF"/>
    <w:rsid w:val="002C7A74"/>
    <w:rsid w:val="002E4B1E"/>
    <w:rsid w:val="002E7E34"/>
    <w:rsid w:val="003236DB"/>
    <w:rsid w:val="00347995"/>
    <w:rsid w:val="003F298D"/>
    <w:rsid w:val="004105B0"/>
    <w:rsid w:val="004D03DE"/>
    <w:rsid w:val="004D6EEE"/>
    <w:rsid w:val="004E108F"/>
    <w:rsid w:val="0056119D"/>
    <w:rsid w:val="00571663"/>
    <w:rsid w:val="005B22EF"/>
    <w:rsid w:val="005B29C1"/>
    <w:rsid w:val="005C3DFB"/>
    <w:rsid w:val="005F021B"/>
    <w:rsid w:val="006049AE"/>
    <w:rsid w:val="006262CE"/>
    <w:rsid w:val="00646B01"/>
    <w:rsid w:val="006F335F"/>
    <w:rsid w:val="006F7A9D"/>
    <w:rsid w:val="00722FEB"/>
    <w:rsid w:val="007304E5"/>
    <w:rsid w:val="00755B43"/>
    <w:rsid w:val="00783E04"/>
    <w:rsid w:val="007D5486"/>
    <w:rsid w:val="007E122E"/>
    <w:rsid w:val="008244B3"/>
    <w:rsid w:val="008273CA"/>
    <w:rsid w:val="0085024B"/>
    <w:rsid w:val="008B5E5D"/>
    <w:rsid w:val="008E5C24"/>
    <w:rsid w:val="00955A8E"/>
    <w:rsid w:val="00956B0E"/>
    <w:rsid w:val="009602EC"/>
    <w:rsid w:val="0097648D"/>
    <w:rsid w:val="00A13C2A"/>
    <w:rsid w:val="00AF5F8A"/>
    <w:rsid w:val="00BD0074"/>
    <w:rsid w:val="00BF2E59"/>
    <w:rsid w:val="00C17C8F"/>
    <w:rsid w:val="00C244DE"/>
    <w:rsid w:val="00CC526E"/>
    <w:rsid w:val="00D169A7"/>
    <w:rsid w:val="00D44E28"/>
    <w:rsid w:val="00D56088"/>
    <w:rsid w:val="00D644F7"/>
    <w:rsid w:val="00DA5788"/>
    <w:rsid w:val="00DC5C7D"/>
    <w:rsid w:val="00DF5278"/>
    <w:rsid w:val="00E315D3"/>
    <w:rsid w:val="00E57209"/>
    <w:rsid w:val="00E77C7E"/>
    <w:rsid w:val="00E958C1"/>
    <w:rsid w:val="00EB2CC3"/>
    <w:rsid w:val="00EC3141"/>
    <w:rsid w:val="00F03890"/>
    <w:rsid w:val="00F62033"/>
    <w:rsid w:val="00FA432A"/>
    <w:rsid w:val="00FA6BC2"/>
    <w:rsid w:val="00FD25C7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72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2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2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1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6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3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7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5</cp:revision>
  <dcterms:created xsi:type="dcterms:W3CDTF">2024-07-23T18:34:00Z</dcterms:created>
  <dcterms:modified xsi:type="dcterms:W3CDTF">2024-09-12T18:21:00Z</dcterms:modified>
</cp:coreProperties>
</file>