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>, DT CAMPUS</w:t>
      </w:r>
    </w:p>
    <w:p w:rsidR="00A267A2" w:rsidRPr="001B338E" w:rsidRDefault="00A267A2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C66940" w:rsidRPr="001B338E" w:rsidRDefault="00C66940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</w:t>
      </w:r>
    </w:p>
    <w:p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 Rom Nurse Call System</w:t>
      </w:r>
    </w:p>
    <w:p w:rsidR="00A267A2" w:rsidRPr="001B338E" w:rsidRDefault="00A267A2">
      <w:pPr>
        <w:rPr>
          <w:rFonts w:ascii="Arial" w:hAnsi="Arial" w:cs="Arial"/>
          <w:b/>
          <w:color w:val="000000"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>Timothy O’Hara</w:t>
      </w: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                </w:t>
      </w:r>
      <w:r w:rsidR="00301A4E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 xml:space="preserve">Associate </w:t>
      </w:r>
      <w:r w:rsidR="003A5A93" w:rsidRPr="001B338E">
        <w:rPr>
          <w:rFonts w:ascii="Arial" w:hAnsi="Arial" w:cs="Arial"/>
          <w:b/>
        </w:rPr>
        <w:t>Director</w:t>
      </w:r>
      <w:r w:rsidR="00E96696" w:rsidRPr="001B338E">
        <w:rPr>
          <w:rFonts w:ascii="Arial" w:hAnsi="Arial" w:cs="Arial"/>
          <w:b/>
        </w:rPr>
        <w:t xml:space="preserve"> of</w:t>
      </w:r>
    </w:p>
    <w:p w:rsidR="00E96696" w:rsidRPr="001B338E" w:rsidRDefault="00E96696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ab/>
        <w:t>Facilities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 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 Rom Nurse Call System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754076">
        <w:rPr>
          <w:rFonts w:ascii="Arial" w:hAnsi="Arial" w:cs="Arial"/>
          <w:b/>
          <w:snapToGrid w:val="0"/>
        </w:rPr>
        <w:t>October</w:t>
      </w:r>
      <w:r w:rsidR="0036407E">
        <w:rPr>
          <w:rFonts w:ascii="Arial" w:hAnsi="Arial" w:cs="Arial"/>
          <w:b/>
          <w:snapToGrid w:val="0"/>
        </w:rPr>
        <w:t xml:space="preserve"> </w:t>
      </w:r>
      <w:r w:rsidR="001B0C12">
        <w:rPr>
          <w:rFonts w:ascii="Arial" w:hAnsi="Arial" w:cs="Arial"/>
          <w:b/>
          <w:snapToGrid w:val="0"/>
        </w:rPr>
        <w:t>2022</w:t>
      </w:r>
    </w:p>
    <w:p w:rsidR="00933FB3" w:rsidRPr="001B338E" w:rsidRDefault="00933FB3" w:rsidP="00933FB3">
      <w:pPr>
        <w:rPr>
          <w:rFonts w:ascii="Arial" w:hAnsi="Arial" w:cs="Arial"/>
          <w:b/>
        </w:rPr>
      </w:pPr>
    </w:p>
    <w:p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" o:allowincell="f" fillcolor="black" stroked="f" strokeweight="0">
                <v:textbox>
                  <w:txbxContent>
                    <w:p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933FB3" w:rsidRPr="001B338E" w:rsidRDefault="00933FB3" w:rsidP="00933FB3">
      <w:pPr>
        <w:jc w:val="both"/>
        <w:rPr>
          <w:rFonts w:ascii="Arial" w:hAnsi="Arial" w:cs="Arial"/>
        </w:rPr>
      </w:pPr>
    </w:p>
    <w:p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C66940" w:rsidRPr="001B338E">
        <w:rPr>
          <w:rFonts w:ascii="Arial" w:hAnsi="Arial" w:cs="Arial"/>
          <w:sz w:val="24"/>
          <w:szCs w:val="24"/>
        </w:rPr>
        <w:t xml:space="preserve"> </w:t>
      </w:r>
      <w:r w:rsidR="00754076">
        <w:rPr>
          <w:rFonts w:ascii="Arial" w:hAnsi="Arial" w:cs="Arial"/>
          <w:sz w:val="24"/>
          <w:szCs w:val="24"/>
        </w:rPr>
        <w:t>October 19</w:t>
      </w:r>
      <w:bookmarkStart w:id="0" w:name="_GoBack"/>
      <w:bookmarkEnd w:id="0"/>
      <w:r w:rsidR="001B0C12">
        <w:rPr>
          <w:rFonts w:ascii="Arial" w:hAnsi="Arial" w:cs="Arial"/>
          <w:sz w:val="24"/>
          <w:szCs w:val="24"/>
        </w:rPr>
        <w:t>, 2022</w:t>
      </w:r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 am -</w:t>
      </w:r>
      <w:r w:rsidR="00AE5D83" w:rsidRPr="001B338E">
        <w:rPr>
          <w:rFonts w:ascii="Arial" w:hAnsi="Arial" w:cs="Arial"/>
          <w:sz w:val="24"/>
          <w:szCs w:val="24"/>
        </w:rPr>
        <w:t xml:space="preserve"> 7:00 am there will be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AE5D83" w:rsidRPr="001B338E">
        <w:rPr>
          <w:rFonts w:ascii="Arial" w:hAnsi="Arial" w:cs="Arial"/>
          <w:sz w:val="24"/>
          <w:szCs w:val="24"/>
        </w:rPr>
        <w:t>/maintenance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 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CC717C" w:rsidRPr="001B338E">
        <w:rPr>
          <w:rFonts w:ascii="Arial" w:hAnsi="Arial" w:cs="Arial"/>
          <w:sz w:val="24"/>
          <w:szCs w:val="24"/>
        </w:rPr>
        <w:t xml:space="preserve">,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B338E">
        <w:rPr>
          <w:rFonts w:ascii="Arial" w:hAnsi="Arial" w:cs="Arial"/>
          <w:b/>
          <w:sz w:val="24"/>
          <w:szCs w:val="24"/>
        </w:rPr>
        <w:t>each</w:t>
      </w:r>
      <w:r w:rsidR="007728C8" w:rsidRPr="001B338E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B338E">
        <w:rPr>
          <w:rFonts w:ascii="Arial" w:hAnsi="Arial" w:cs="Arial"/>
          <w:b/>
          <w:sz w:val="24"/>
          <w:szCs w:val="24"/>
        </w:rPr>
        <w:t>unit;</w:t>
      </w:r>
      <w:r w:rsidR="00AE5D83" w:rsidRPr="001B338E">
        <w:rPr>
          <w:rFonts w:ascii="Arial" w:hAnsi="Arial" w:cs="Arial"/>
          <w:b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however,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CC717C" w:rsidRPr="001B338E">
        <w:rPr>
          <w:rFonts w:ascii="Arial" w:hAnsi="Arial" w:cs="Arial"/>
          <w:sz w:val="24"/>
          <w:szCs w:val="24"/>
        </w:rPr>
        <w:t>t</w:t>
      </w:r>
      <w:r w:rsidR="004C47F4" w:rsidRPr="001B338E">
        <w:rPr>
          <w:rFonts w:ascii="Arial" w:hAnsi="Arial" w:cs="Arial"/>
          <w:sz w:val="24"/>
          <w:szCs w:val="24"/>
        </w:rPr>
        <w:t xml:space="preserve">here will be </w:t>
      </w:r>
      <w:r w:rsidR="00CC717C" w:rsidRPr="001B338E">
        <w:rPr>
          <w:rFonts w:ascii="Arial" w:hAnsi="Arial" w:cs="Arial"/>
          <w:sz w:val="24"/>
          <w:szCs w:val="24"/>
        </w:rPr>
        <w:t xml:space="preserve">the following </w:t>
      </w:r>
      <w:r w:rsidR="00CC717C" w:rsidRPr="001B338E">
        <w:rPr>
          <w:rFonts w:ascii="Arial" w:hAnsi="Arial" w:cs="Arial"/>
          <w:b/>
          <w:sz w:val="24"/>
          <w:szCs w:val="24"/>
        </w:rPr>
        <w:t>impact/i</w:t>
      </w:r>
      <w:r w:rsidR="00AC71BE" w:rsidRPr="001B338E">
        <w:rPr>
          <w:rFonts w:ascii="Arial" w:hAnsi="Arial" w:cs="Arial"/>
          <w:b/>
          <w:sz w:val="24"/>
          <w:szCs w:val="24"/>
        </w:rPr>
        <w:t>nt</w:t>
      </w:r>
      <w:r w:rsidR="009A0FD9" w:rsidRPr="001B338E">
        <w:rPr>
          <w:rFonts w:ascii="Arial" w:hAnsi="Arial" w:cs="Arial"/>
          <w:b/>
          <w:sz w:val="24"/>
          <w:szCs w:val="24"/>
        </w:rPr>
        <w:t>erruption</w:t>
      </w:r>
      <w:r w:rsidR="00CC717C" w:rsidRPr="001B338E">
        <w:rPr>
          <w:rFonts w:ascii="Arial" w:hAnsi="Arial" w:cs="Arial"/>
          <w:b/>
          <w:sz w:val="24"/>
          <w:szCs w:val="24"/>
        </w:rPr>
        <w:t>s</w:t>
      </w:r>
      <w:r w:rsidR="00CC717C" w:rsidRPr="001B338E">
        <w:rPr>
          <w:rFonts w:ascii="Arial" w:hAnsi="Arial" w:cs="Arial"/>
          <w:sz w:val="24"/>
          <w:szCs w:val="24"/>
        </w:rPr>
        <w:t>:</w:t>
      </w:r>
    </w:p>
    <w:p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color w:val="0070C0"/>
          <w:sz w:val="24"/>
          <w:szCs w:val="24"/>
        </w:rPr>
        <w:t>CODE BLUE/ CODE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delivered to Connexall </w:t>
      </w:r>
      <w:r w:rsidRPr="001B338E">
        <w:rPr>
          <w:rFonts w:ascii="Arial" w:hAnsi="Arial" w:cs="Arial"/>
          <w:b/>
          <w:sz w:val="24"/>
          <w:szCs w:val="24"/>
        </w:rPr>
        <w:t xml:space="preserve">,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operator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>will 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Vocera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 xml:space="preserve">At nurse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appear, 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Central Server, Lost VoIP Server”. </w:t>
      </w:r>
      <w:r w:rsidRPr="001B338E">
        <w:rPr>
          <w:rFonts w:ascii="Arial" w:hAnsi="Arial" w:cs="Arial"/>
          <w:b/>
          <w:sz w:val="24"/>
          <w:szCs w:val="24"/>
        </w:rPr>
        <w:t>These alarms will clear once 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alarm doesn’t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r w:rsidR="009A0FD9" w:rsidRPr="001B338E">
        <w:rPr>
          <w:rFonts w:ascii="Arial" w:hAnsi="Arial" w:cs="Arial"/>
          <w:b/>
          <w:sz w:val="24"/>
          <w:szCs w:val="24"/>
        </w:rPr>
        <w:t>contact MOC center at 4-4230.</w:t>
      </w:r>
    </w:p>
    <w:p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*** As a reminder to staff, it is standard policy (C ME-15) to call  operator (x4-4444)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CODE lever, and is especially important to do so during this interruption.***</w:t>
      </w:r>
    </w:p>
    <w:p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:rsidR="00A267A2" w:rsidRPr="001B338E" w:rsidRDefault="009A0FD9">
      <w:pPr>
        <w:rPr>
          <w:rFonts w:ascii="Arial" w:hAnsi="Arial" w:cs="Arial"/>
          <w:u w:val="single"/>
        </w:rPr>
      </w:pPr>
      <w:r w:rsidRPr="001B338E">
        <w:rPr>
          <w:rFonts w:ascii="Arial" w:hAnsi="Arial" w:cs="Arial"/>
          <w:u w:val="single"/>
        </w:rPr>
        <w:t>This update only affects the Hill Rom nurse call system</w:t>
      </w:r>
      <w:r w:rsidR="00A267A2" w:rsidRPr="001B338E">
        <w:rPr>
          <w:rFonts w:ascii="Arial" w:hAnsi="Arial" w:cs="Arial"/>
          <w:u w:val="single"/>
        </w:rPr>
        <w:t>.</w:t>
      </w:r>
    </w:p>
    <w:p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973A25" w:rsidRPr="001B338E">
        <w:rPr>
          <w:rFonts w:ascii="Arial" w:hAnsi="Arial" w:cs="Arial"/>
        </w:rPr>
        <w:t>Aaron Petty</w:t>
      </w:r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78050A" w:rsidRPr="001B338E">
        <w:rPr>
          <w:rFonts w:ascii="Arial" w:hAnsi="Arial" w:cs="Arial"/>
        </w:rPr>
        <w:t>73</w:t>
      </w:r>
      <w:r w:rsidR="005E35EA" w:rsidRPr="001B338E">
        <w:rPr>
          <w:rFonts w:ascii="Arial" w:hAnsi="Arial" w:cs="Arial"/>
        </w:rPr>
        <w:t>8</w:t>
      </w:r>
      <w:r w:rsidR="00973A25" w:rsidRPr="001B338E">
        <w:rPr>
          <w:rFonts w:ascii="Arial" w:hAnsi="Arial" w:cs="Arial"/>
        </w:rPr>
        <w:t>6</w:t>
      </w:r>
      <w:r w:rsidRPr="001B338E">
        <w:rPr>
          <w:rFonts w:ascii="Arial" w:hAnsi="Arial" w:cs="Arial"/>
        </w:rPr>
        <w:t>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7CE" w:rsidRDefault="00B877CE" w:rsidP="00B877CE">
      <w:r>
        <w:separator/>
      </w:r>
    </w:p>
  </w:endnote>
  <w:endnote w:type="continuationSeparator" w:id="0">
    <w:p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7CE" w:rsidRDefault="00B877CE" w:rsidP="00B877CE">
      <w:r>
        <w:separator/>
      </w:r>
    </w:p>
  </w:footnote>
  <w:footnote w:type="continuationSeparator" w:id="0">
    <w:p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833FC"/>
    <w:rsid w:val="001A2804"/>
    <w:rsid w:val="001B0C12"/>
    <w:rsid w:val="001B2C76"/>
    <w:rsid w:val="001B338E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6407E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B3CF7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54076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8F7406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40B4E"/>
    <w:rsid w:val="00F522F0"/>
    <w:rsid w:val="00F85232"/>
    <w:rsid w:val="00FC311C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9D803ED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Slater</cp:lastModifiedBy>
  <cp:revision>77</cp:revision>
  <cp:lastPrinted>2016-05-12T14:31:00Z</cp:lastPrinted>
  <dcterms:created xsi:type="dcterms:W3CDTF">2017-01-18T16:18:00Z</dcterms:created>
  <dcterms:modified xsi:type="dcterms:W3CDTF">2022-09-21T16:00:00Z</dcterms:modified>
</cp:coreProperties>
</file>