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63D26362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42F7CD12" w:rsidR="00FD25C7" w:rsidRPr="00BC6F48" w:rsidRDefault="006615E4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Treatment of Anxiety and Depression in Older Adults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307F1E6B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6377A8">
        <w:rPr>
          <w:b/>
          <w:sz w:val="28"/>
          <w:szCs w:val="28"/>
        </w:rPr>
        <w:t>May 1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6490E557" w14:textId="2187009A" w:rsidR="00D4759E" w:rsidRPr="00BD1A2B" w:rsidRDefault="00DF5278" w:rsidP="002B7B38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6615E4">
        <w:t xml:space="preserve">Kristina </w:t>
      </w:r>
      <w:proofErr w:type="spellStart"/>
      <w:r w:rsidR="006615E4">
        <w:t>Zdanys</w:t>
      </w:r>
      <w:proofErr w:type="spellEnd"/>
      <w:r w:rsidR="002B7B38">
        <w:t>, 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240633AB" w14:textId="77777777" w:rsidR="002B7B38" w:rsidRDefault="002B7B38" w:rsidP="008E5C24">
      <w:pPr>
        <w:spacing w:after="0"/>
      </w:pPr>
    </w:p>
    <w:p w14:paraId="0136E9B6" w14:textId="75BB836D" w:rsidR="006615E4" w:rsidRDefault="006377A8" w:rsidP="00D4759E">
      <w:pPr>
        <w:pStyle w:val="ListParagraph"/>
        <w:numPr>
          <w:ilvl w:val="0"/>
          <w:numId w:val="12"/>
        </w:numPr>
        <w:spacing w:after="0"/>
      </w:pPr>
      <w:r>
        <w:t>Describe the approach to the work-up of behavioral and psychological symptoms in dementia (BPSD).</w:t>
      </w:r>
    </w:p>
    <w:p w14:paraId="6B87D00C" w14:textId="2E45CED0" w:rsidR="006377A8" w:rsidRDefault="006377A8" w:rsidP="00D4759E">
      <w:pPr>
        <w:pStyle w:val="ListParagraph"/>
        <w:numPr>
          <w:ilvl w:val="0"/>
          <w:numId w:val="12"/>
        </w:numPr>
        <w:spacing w:after="0"/>
      </w:pPr>
      <w:r>
        <w:t>Summarize non-pharmacological approaches to treatment of BPSD.</w:t>
      </w:r>
    </w:p>
    <w:p w14:paraId="11558042" w14:textId="1DB27F82" w:rsidR="006377A8" w:rsidRDefault="006377A8" w:rsidP="00D4759E">
      <w:pPr>
        <w:pStyle w:val="ListParagraph"/>
        <w:numPr>
          <w:ilvl w:val="0"/>
          <w:numId w:val="12"/>
        </w:numPr>
        <w:spacing w:after="0"/>
      </w:pPr>
      <w:r>
        <w:t>Identify off-label pharmacological approaches for treatment of BPSD.</w:t>
      </w: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50663EDE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6615E4">
        <w:rPr>
          <w:sz w:val="16"/>
          <w:szCs w:val="16"/>
        </w:rPr>
        <w:t xml:space="preserve">K. </w:t>
      </w:r>
      <w:proofErr w:type="spellStart"/>
      <w:r w:rsidR="006615E4">
        <w:rPr>
          <w:sz w:val="16"/>
          <w:szCs w:val="16"/>
        </w:rPr>
        <w:t>Zadanys</w:t>
      </w:r>
      <w:proofErr w:type="spellEnd"/>
      <w:r w:rsidR="00D4759E">
        <w:rPr>
          <w:sz w:val="16"/>
          <w:szCs w:val="16"/>
        </w:rPr>
        <w:t xml:space="preserve"> and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6B633F99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6615E4">
        <w:rPr>
          <w:sz w:val="16"/>
          <w:szCs w:val="16"/>
        </w:rPr>
        <w:t>K. Zdanys</w:t>
      </w:r>
      <w:r>
        <w:rPr>
          <w:sz w:val="16"/>
          <w:szCs w:val="16"/>
        </w:rPr>
        <w:t xml:space="preserve"> do</w:t>
      </w:r>
      <w:r w:rsidR="002B7B38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670AD"/>
    <w:multiLevelType w:val="hybridMultilevel"/>
    <w:tmpl w:val="79482850"/>
    <w:lvl w:ilvl="0" w:tplc="7D5EF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6"/>
  </w:num>
  <w:num w:numId="2" w16cid:durableId="1699164007">
    <w:abstractNumId w:val="11"/>
  </w:num>
  <w:num w:numId="3" w16cid:durableId="487091392">
    <w:abstractNumId w:val="7"/>
  </w:num>
  <w:num w:numId="4" w16cid:durableId="986084329">
    <w:abstractNumId w:val="0"/>
  </w:num>
  <w:num w:numId="5" w16cid:durableId="799764033">
    <w:abstractNumId w:val="8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9"/>
  </w:num>
  <w:num w:numId="9" w16cid:durableId="1175151648">
    <w:abstractNumId w:val="4"/>
  </w:num>
  <w:num w:numId="10" w16cid:durableId="204097548">
    <w:abstractNumId w:val="10"/>
  </w:num>
  <w:num w:numId="11" w16cid:durableId="2089379864">
    <w:abstractNumId w:val="3"/>
  </w:num>
  <w:num w:numId="12" w16cid:durableId="1345087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B7B38"/>
    <w:rsid w:val="002C7A74"/>
    <w:rsid w:val="002E4B1E"/>
    <w:rsid w:val="002E7E34"/>
    <w:rsid w:val="003236DB"/>
    <w:rsid w:val="00347995"/>
    <w:rsid w:val="003F298D"/>
    <w:rsid w:val="004105B0"/>
    <w:rsid w:val="004D6EEE"/>
    <w:rsid w:val="004E108F"/>
    <w:rsid w:val="0056119D"/>
    <w:rsid w:val="005B22EF"/>
    <w:rsid w:val="005C3DFB"/>
    <w:rsid w:val="005F021B"/>
    <w:rsid w:val="006049AE"/>
    <w:rsid w:val="006262CE"/>
    <w:rsid w:val="006377A8"/>
    <w:rsid w:val="00646B01"/>
    <w:rsid w:val="006615E4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F5F8A"/>
    <w:rsid w:val="00BD0074"/>
    <w:rsid w:val="00BF2E59"/>
    <w:rsid w:val="00C17C8F"/>
    <w:rsid w:val="00C244DE"/>
    <w:rsid w:val="00CC526E"/>
    <w:rsid w:val="00D169A7"/>
    <w:rsid w:val="00D44E28"/>
    <w:rsid w:val="00D4759E"/>
    <w:rsid w:val="00D56088"/>
    <w:rsid w:val="00D644F7"/>
    <w:rsid w:val="00DA5788"/>
    <w:rsid w:val="00DC5C7D"/>
    <w:rsid w:val="00DF5278"/>
    <w:rsid w:val="00E315D3"/>
    <w:rsid w:val="00E77C7E"/>
    <w:rsid w:val="00EB2CC3"/>
    <w:rsid w:val="00EC3141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2024-04-23T18:04:00Z</dcterms:created>
  <dcterms:modified xsi:type="dcterms:W3CDTF">2024-04-23T18:04:00Z</dcterms:modified>
</cp:coreProperties>
</file>