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8EC6" w14:textId="77777777" w:rsidR="0016602E" w:rsidRPr="003243EB" w:rsidRDefault="0016602E">
      <w:pPr>
        <w:jc w:val="center"/>
        <w:rPr>
          <w:rFonts w:ascii="Arial" w:hAnsi="Arial" w:cs="Arial"/>
          <w:b/>
        </w:rPr>
      </w:pPr>
    </w:p>
    <w:p w14:paraId="3EC12EBA" w14:textId="77777777" w:rsidR="0016602E" w:rsidRPr="003243EB" w:rsidRDefault="0016602E">
      <w:pPr>
        <w:jc w:val="center"/>
        <w:rPr>
          <w:rFonts w:ascii="Arial" w:hAnsi="Arial" w:cs="Arial"/>
          <w:b/>
        </w:rPr>
      </w:pPr>
    </w:p>
    <w:p w14:paraId="142A6586" w14:textId="77777777" w:rsidR="00134A0D" w:rsidRPr="003243EB" w:rsidRDefault="0016602E" w:rsidP="002A270C">
      <w:pPr>
        <w:jc w:val="center"/>
        <w:rPr>
          <w:rFonts w:ascii="Arial" w:hAnsi="Arial" w:cs="Arial"/>
          <w:b/>
        </w:rPr>
      </w:pPr>
      <w:r w:rsidRPr="003243EB">
        <w:rPr>
          <w:rFonts w:ascii="Arial" w:hAnsi="Arial" w:cs="Arial"/>
          <w:b/>
        </w:rPr>
        <w:t xml:space="preserve"> </w:t>
      </w:r>
    </w:p>
    <w:p w14:paraId="398571E3" w14:textId="0AEE715E" w:rsidR="0016602E" w:rsidRPr="00A10B1B" w:rsidRDefault="0016602E" w:rsidP="004B2030">
      <w:pPr>
        <w:ind w:left="1440" w:hanging="1440"/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TO:</w:t>
      </w:r>
      <w:r w:rsidRPr="00A10B1B">
        <w:rPr>
          <w:rFonts w:ascii="Arial" w:hAnsi="Arial" w:cs="Arial"/>
          <w:szCs w:val="24"/>
        </w:rPr>
        <w:tab/>
        <w:t xml:space="preserve">All </w:t>
      </w:r>
      <w:r w:rsidR="00E26623">
        <w:rPr>
          <w:rFonts w:ascii="Arial" w:hAnsi="Arial" w:cs="Arial"/>
          <w:szCs w:val="24"/>
        </w:rPr>
        <w:t>D</w:t>
      </w:r>
      <w:r w:rsidRPr="00A10B1B">
        <w:rPr>
          <w:rFonts w:ascii="Arial" w:hAnsi="Arial" w:cs="Arial"/>
          <w:szCs w:val="24"/>
        </w:rPr>
        <w:t xml:space="preserve">epartments with </w:t>
      </w:r>
      <w:r w:rsidR="00E26623">
        <w:rPr>
          <w:rFonts w:ascii="Arial" w:hAnsi="Arial" w:cs="Arial"/>
          <w:szCs w:val="24"/>
        </w:rPr>
        <w:t>S</w:t>
      </w:r>
      <w:r w:rsidRPr="00A10B1B">
        <w:rPr>
          <w:rFonts w:ascii="Arial" w:hAnsi="Arial" w:cs="Arial"/>
          <w:szCs w:val="24"/>
        </w:rPr>
        <w:t xml:space="preserve">pace </w:t>
      </w:r>
      <w:r w:rsidR="002A270C" w:rsidRPr="00A10B1B">
        <w:rPr>
          <w:rFonts w:ascii="Arial" w:hAnsi="Arial" w:cs="Arial"/>
          <w:szCs w:val="24"/>
        </w:rPr>
        <w:t>in Geneva Tower</w:t>
      </w:r>
    </w:p>
    <w:p w14:paraId="4F6EF1BF" w14:textId="77777777" w:rsidR="0016602E" w:rsidRPr="00A10B1B" w:rsidRDefault="0016602E">
      <w:pPr>
        <w:jc w:val="both"/>
        <w:rPr>
          <w:rFonts w:ascii="Arial" w:hAnsi="Arial" w:cs="Arial"/>
          <w:szCs w:val="24"/>
        </w:rPr>
      </w:pPr>
    </w:p>
    <w:p w14:paraId="6E3D15E2" w14:textId="03F4E01B" w:rsidR="00483C89" w:rsidRPr="00A10B1B" w:rsidRDefault="0016602E">
      <w:pPr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DATE:</w:t>
      </w:r>
      <w:r w:rsidRPr="00A10B1B">
        <w:rPr>
          <w:rFonts w:ascii="Arial" w:hAnsi="Arial" w:cs="Arial"/>
          <w:szCs w:val="24"/>
        </w:rPr>
        <w:tab/>
      </w:r>
      <w:r w:rsidRPr="00A10B1B">
        <w:rPr>
          <w:rFonts w:ascii="Arial" w:hAnsi="Arial" w:cs="Arial"/>
          <w:szCs w:val="24"/>
        </w:rPr>
        <w:tab/>
      </w:r>
      <w:r w:rsidR="005B125A">
        <w:rPr>
          <w:rFonts w:ascii="Arial" w:hAnsi="Arial" w:cs="Arial"/>
          <w:szCs w:val="24"/>
        </w:rPr>
        <w:t xml:space="preserve">December </w:t>
      </w:r>
      <w:r w:rsidR="00094E34" w:rsidRPr="00A10B1B">
        <w:rPr>
          <w:rFonts w:ascii="Arial" w:hAnsi="Arial" w:cs="Arial"/>
          <w:szCs w:val="24"/>
        </w:rPr>
        <w:t>2024</w:t>
      </w:r>
    </w:p>
    <w:p w14:paraId="387D75B7" w14:textId="77777777" w:rsidR="0016602E" w:rsidRPr="00A10B1B" w:rsidRDefault="0016602E">
      <w:pPr>
        <w:jc w:val="both"/>
        <w:rPr>
          <w:rFonts w:ascii="Arial" w:hAnsi="Arial" w:cs="Arial"/>
          <w:szCs w:val="24"/>
        </w:rPr>
      </w:pPr>
    </w:p>
    <w:p w14:paraId="4019B5A3" w14:textId="438FDC46" w:rsidR="0016602E" w:rsidRPr="00A10B1B" w:rsidRDefault="0016602E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A10B1B">
        <w:rPr>
          <w:rFonts w:ascii="Arial" w:hAnsi="Arial" w:cs="Arial"/>
          <w:szCs w:val="24"/>
        </w:rPr>
        <w:t>SUBJECT:</w:t>
      </w:r>
      <w:r w:rsidRPr="00A10B1B">
        <w:rPr>
          <w:rFonts w:ascii="Arial" w:hAnsi="Arial" w:cs="Arial"/>
          <w:b/>
          <w:szCs w:val="24"/>
        </w:rPr>
        <w:tab/>
      </w:r>
      <w:r w:rsidRPr="00A10B1B">
        <w:rPr>
          <w:rFonts w:ascii="Arial" w:hAnsi="Arial" w:cs="Arial"/>
          <w:bCs/>
          <w:szCs w:val="24"/>
        </w:rPr>
        <w:t xml:space="preserve">Generator Test: </w:t>
      </w:r>
      <w:r w:rsidR="002A270C" w:rsidRPr="00A10B1B">
        <w:rPr>
          <w:rFonts w:ascii="Arial" w:hAnsi="Arial" w:cs="Arial"/>
          <w:bCs/>
          <w:szCs w:val="24"/>
        </w:rPr>
        <w:t>Geneva Tower</w:t>
      </w:r>
      <w:r w:rsidR="00821B0E">
        <w:rPr>
          <w:rFonts w:ascii="Arial" w:hAnsi="Arial" w:cs="Arial"/>
          <w:bCs/>
          <w:szCs w:val="24"/>
        </w:rPr>
        <w:t>.</w:t>
      </w:r>
    </w:p>
    <w:p w14:paraId="355A04FC" w14:textId="77777777" w:rsidR="00311426" w:rsidRPr="00A10B1B" w:rsidRDefault="00311426" w:rsidP="00311426">
      <w:pPr>
        <w:jc w:val="right"/>
        <w:rPr>
          <w:rFonts w:ascii="Arial" w:hAnsi="Arial" w:cs="Arial"/>
          <w:szCs w:val="24"/>
        </w:rPr>
      </w:pPr>
    </w:p>
    <w:p w14:paraId="597DF80F" w14:textId="69EB2E8C" w:rsidR="00311426" w:rsidRPr="00A10B1B" w:rsidRDefault="00684BD4" w:rsidP="00311426">
      <w:pPr>
        <w:jc w:val="both"/>
        <w:rPr>
          <w:rFonts w:ascii="Arial" w:hAnsi="Arial" w:cs="Arial"/>
          <w:b/>
          <w:szCs w:val="24"/>
        </w:rPr>
      </w:pPr>
      <w:r w:rsidRPr="00A10B1B"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280BA3" wp14:editId="57A4D779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943600" cy="0"/>
                <wp:effectExtent l="0" t="0" r="0" b="0"/>
                <wp:wrapTopAndBottom/>
                <wp:docPr id="44332609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A18E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46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" o:allowincell="f" strokeweight="1pt">
                <w10:wrap type="topAndBottom"/>
              </v:line>
            </w:pict>
          </mc:Fallback>
        </mc:AlternateContent>
      </w:r>
    </w:p>
    <w:p w14:paraId="50A24059" w14:textId="4B7FD504" w:rsidR="0016602E" w:rsidRPr="00A10B1B" w:rsidRDefault="00080648" w:rsidP="00A10B1B">
      <w:pPr>
        <w:ind w:firstLine="720"/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bCs/>
          <w:szCs w:val="24"/>
        </w:rPr>
        <w:t>The next monthly test is scheduled for</w:t>
      </w:r>
      <w:r w:rsidRPr="00A10B1B">
        <w:rPr>
          <w:rFonts w:ascii="Arial" w:hAnsi="Arial" w:cs="Arial"/>
          <w:b/>
          <w:szCs w:val="24"/>
        </w:rPr>
        <w:t xml:space="preserve"> </w:t>
      </w:r>
      <w:r w:rsidR="002A270C" w:rsidRPr="00A10B1B">
        <w:rPr>
          <w:rFonts w:ascii="Arial" w:hAnsi="Arial" w:cs="Arial"/>
          <w:b/>
          <w:szCs w:val="24"/>
        </w:rPr>
        <w:t>Monday</w:t>
      </w:r>
      <w:r w:rsidR="00483C89" w:rsidRPr="00A10B1B">
        <w:rPr>
          <w:rFonts w:ascii="Arial" w:hAnsi="Arial" w:cs="Arial"/>
          <w:b/>
          <w:szCs w:val="24"/>
        </w:rPr>
        <w:t xml:space="preserve">, </w:t>
      </w:r>
      <w:r w:rsidR="005B125A">
        <w:rPr>
          <w:rFonts w:ascii="Arial" w:hAnsi="Arial" w:cs="Arial"/>
          <w:b/>
          <w:szCs w:val="24"/>
        </w:rPr>
        <w:t>December 16</w:t>
      </w:r>
      <w:r w:rsidR="00094E34" w:rsidRPr="00A10B1B">
        <w:rPr>
          <w:rFonts w:ascii="Arial" w:hAnsi="Arial" w:cs="Arial"/>
          <w:b/>
          <w:szCs w:val="24"/>
        </w:rPr>
        <w:t>, 2024</w:t>
      </w:r>
      <w:r w:rsidRPr="00A10B1B">
        <w:rPr>
          <w:rFonts w:ascii="Arial" w:hAnsi="Arial" w:cs="Arial"/>
          <w:b/>
          <w:szCs w:val="24"/>
        </w:rPr>
        <w:t>.</w:t>
      </w:r>
    </w:p>
    <w:p w14:paraId="7B8B7B8F" w14:textId="77777777" w:rsidR="0016602E" w:rsidRPr="00A10B1B" w:rsidRDefault="0016602E">
      <w:pPr>
        <w:ind w:left="720" w:hanging="720"/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 xml:space="preserve">              </w:t>
      </w:r>
      <w:r w:rsidRPr="00A10B1B">
        <w:rPr>
          <w:rFonts w:ascii="Arial" w:hAnsi="Arial" w:cs="Arial"/>
          <w:szCs w:val="24"/>
        </w:rPr>
        <w:tab/>
      </w:r>
    </w:p>
    <w:p w14:paraId="31100600" w14:textId="787FCADB" w:rsidR="00080648" w:rsidRPr="00A10B1B" w:rsidRDefault="00080648" w:rsidP="00917046">
      <w:pPr>
        <w:jc w:val="center"/>
        <w:outlineLvl w:val="0"/>
        <w:rPr>
          <w:rFonts w:ascii="Arial" w:hAnsi="Arial" w:cs="Arial"/>
          <w:szCs w:val="24"/>
        </w:rPr>
      </w:pPr>
      <w:r w:rsidRPr="00A10B1B">
        <w:rPr>
          <w:rFonts w:ascii="Arial" w:hAnsi="Arial" w:cs="Arial"/>
          <w:b/>
          <w:szCs w:val="24"/>
          <w:u w:val="single"/>
        </w:rPr>
        <w:t>THE</w:t>
      </w:r>
      <w:r w:rsidR="002A270C" w:rsidRPr="00A10B1B">
        <w:rPr>
          <w:rFonts w:ascii="Arial" w:hAnsi="Arial" w:cs="Arial"/>
          <w:b/>
          <w:szCs w:val="24"/>
          <w:u w:val="single"/>
        </w:rPr>
        <w:t xml:space="preserve"> GENEVA TOWER </w:t>
      </w:r>
      <w:r w:rsidRPr="00A10B1B">
        <w:rPr>
          <w:rFonts w:ascii="Arial" w:hAnsi="Arial" w:cs="Arial"/>
          <w:b/>
          <w:szCs w:val="24"/>
          <w:u w:val="single"/>
        </w:rPr>
        <w:t xml:space="preserve">TEST </w:t>
      </w:r>
      <w:r w:rsidR="000E0404" w:rsidRPr="00A10B1B">
        <w:rPr>
          <w:rFonts w:ascii="Arial" w:hAnsi="Arial" w:cs="Arial"/>
          <w:b/>
          <w:szCs w:val="24"/>
          <w:u w:val="single"/>
        </w:rPr>
        <w:t>PROCEDURES ARE</w:t>
      </w:r>
      <w:r w:rsidRPr="00A10B1B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4EC2FAF3" w14:textId="77777777" w:rsidR="00080648" w:rsidRPr="00A10B1B" w:rsidRDefault="00080648" w:rsidP="00080648">
      <w:pPr>
        <w:ind w:left="720" w:hanging="720"/>
        <w:jc w:val="both"/>
        <w:rPr>
          <w:rFonts w:ascii="Arial" w:hAnsi="Arial" w:cs="Arial"/>
          <w:szCs w:val="24"/>
        </w:rPr>
      </w:pPr>
    </w:p>
    <w:p w14:paraId="29222B06" w14:textId="77777777" w:rsidR="00080648" w:rsidRPr="00A10B1B" w:rsidRDefault="00080648" w:rsidP="00917046">
      <w:pPr>
        <w:pStyle w:val="Quick1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The emergency generator will be started between 6:</w:t>
      </w:r>
      <w:r w:rsidR="00483C89" w:rsidRPr="00A10B1B">
        <w:rPr>
          <w:rFonts w:ascii="Arial" w:hAnsi="Arial" w:cs="Arial"/>
          <w:szCs w:val="24"/>
        </w:rPr>
        <w:t>0</w:t>
      </w:r>
      <w:r w:rsidRPr="00A10B1B">
        <w:rPr>
          <w:rFonts w:ascii="Arial" w:hAnsi="Arial" w:cs="Arial"/>
          <w:szCs w:val="24"/>
        </w:rPr>
        <w:t>0</w:t>
      </w:r>
      <w:r w:rsidR="000E0404" w:rsidRPr="00A10B1B">
        <w:rPr>
          <w:rFonts w:ascii="Arial" w:hAnsi="Arial" w:cs="Arial"/>
          <w:szCs w:val="24"/>
        </w:rPr>
        <w:t>AM</w:t>
      </w:r>
      <w:r w:rsidRPr="00A10B1B">
        <w:rPr>
          <w:rFonts w:ascii="Arial" w:hAnsi="Arial" w:cs="Arial"/>
          <w:szCs w:val="24"/>
        </w:rPr>
        <w:t xml:space="preserve"> and 6:</w:t>
      </w:r>
      <w:r w:rsidR="00483C89" w:rsidRPr="00A10B1B">
        <w:rPr>
          <w:rFonts w:ascii="Arial" w:hAnsi="Arial" w:cs="Arial"/>
          <w:szCs w:val="24"/>
        </w:rPr>
        <w:t>0</w:t>
      </w:r>
      <w:r w:rsidRPr="00A10B1B">
        <w:rPr>
          <w:rFonts w:ascii="Arial" w:hAnsi="Arial" w:cs="Arial"/>
          <w:szCs w:val="24"/>
        </w:rPr>
        <w:t>5</w:t>
      </w:r>
      <w:r w:rsidR="000E0404" w:rsidRPr="00A10B1B">
        <w:rPr>
          <w:rFonts w:ascii="Arial" w:hAnsi="Arial" w:cs="Arial"/>
          <w:szCs w:val="24"/>
        </w:rPr>
        <w:t>AM</w:t>
      </w:r>
      <w:r w:rsidRPr="00A10B1B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1ED94A7E" w14:textId="77777777" w:rsidR="00080648" w:rsidRPr="00A10B1B" w:rsidRDefault="00080648" w:rsidP="00080648">
      <w:pPr>
        <w:ind w:left="720" w:hanging="720"/>
        <w:jc w:val="both"/>
        <w:rPr>
          <w:rFonts w:ascii="Arial" w:hAnsi="Arial" w:cs="Arial"/>
          <w:szCs w:val="24"/>
        </w:rPr>
      </w:pPr>
    </w:p>
    <w:p w14:paraId="110B77ED" w14:textId="77777777" w:rsidR="00080648" w:rsidRPr="00A10B1B" w:rsidRDefault="00080648" w:rsidP="00917046">
      <w:pPr>
        <w:pStyle w:val="Quick1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 xml:space="preserve">The emergency power will be switched back to normal between </w:t>
      </w:r>
      <w:r w:rsidR="00483C89" w:rsidRPr="00A10B1B">
        <w:rPr>
          <w:rFonts w:ascii="Arial" w:hAnsi="Arial" w:cs="Arial"/>
          <w:szCs w:val="24"/>
        </w:rPr>
        <w:t>6:30</w:t>
      </w:r>
      <w:r w:rsidR="000E0404" w:rsidRPr="00A10B1B">
        <w:rPr>
          <w:rFonts w:ascii="Arial" w:hAnsi="Arial" w:cs="Arial"/>
          <w:szCs w:val="24"/>
        </w:rPr>
        <w:t>AM</w:t>
      </w:r>
      <w:r w:rsidRPr="00A10B1B">
        <w:rPr>
          <w:rFonts w:ascii="Arial" w:hAnsi="Arial" w:cs="Arial"/>
          <w:szCs w:val="24"/>
        </w:rPr>
        <w:t xml:space="preserve"> and </w:t>
      </w:r>
      <w:r w:rsidR="00483C89" w:rsidRPr="00A10B1B">
        <w:rPr>
          <w:rFonts w:ascii="Arial" w:hAnsi="Arial" w:cs="Arial"/>
          <w:szCs w:val="24"/>
        </w:rPr>
        <w:t>6:3</w:t>
      </w:r>
      <w:r w:rsidRPr="00A10B1B">
        <w:rPr>
          <w:rFonts w:ascii="Arial" w:hAnsi="Arial" w:cs="Arial"/>
          <w:szCs w:val="24"/>
        </w:rPr>
        <w:t>5</w:t>
      </w:r>
      <w:r w:rsidR="000E0404" w:rsidRPr="00A10B1B">
        <w:rPr>
          <w:rFonts w:ascii="Arial" w:hAnsi="Arial" w:cs="Arial"/>
          <w:szCs w:val="24"/>
        </w:rPr>
        <w:t>AM</w:t>
      </w:r>
      <w:r w:rsidRPr="00A10B1B">
        <w:rPr>
          <w:rFonts w:ascii="Arial" w:hAnsi="Arial" w:cs="Arial"/>
          <w:szCs w:val="24"/>
        </w:rPr>
        <w:t xml:space="preserve"> when the generator turns off.</w:t>
      </w:r>
    </w:p>
    <w:p w14:paraId="000482C3" w14:textId="77777777" w:rsidR="00080648" w:rsidRPr="00A10B1B" w:rsidRDefault="00080648" w:rsidP="00080648">
      <w:pPr>
        <w:ind w:left="720" w:hanging="720"/>
        <w:jc w:val="both"/>
        <w:rPr>
          <w:rFonts w:ascii="Arial" w:hAnsi="Arial" w:cs="Arial"/>
          <w:szCs w:val="24"/>
        </w:rPr>
      </w:pPr>
    </w:p>
    <w:p w14:paraId="48192724" w14:textId="77777777" w:rsidR="00080648" w:rsidRPr="00A10B1B" w:rsidRDefault="00080648" w:rsidP="004D5C31">
      <w:pPr>
        <w:pStyle w:val="Quick1"/>
        <w:numPr>
          <w:ilvl w:val="0"/>
          <w:numId w:val="7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Emergency outlets (</w:t>
      </w:r>
      <w:r w:rsidR="000E0404" w:rsidRPr="00A10B1B">
        <w:rPr>
          <w:rFonts w:ascii="Arial" w:hAnsi="Arial" w:cs="Arial"/>
          <w:szCs w:val="24"/>
        </w:rPr>
        <w:t>red</w:t>
      </w:r>
      <w:r w:rsidRPr="00A10B1B">
        <w:rPr>
          <w:rFonts w:ascii="Arial" w:hAnsi="Arial" w:cs="Arial"/>
          <w:szCs w:val="24"/>
        </w:rPr>
        <w:t>) and emergency lights will blink when the test starts and again when it ends.</w:t>
      </w:r>
    </w:p>
    <w:p w14:paraId="07FF61AE" w14:textId="77777777" w:rsidR="0016602E" w:rsidRPr="00A10B1B" w:rsidRDefault="0016602E">
      <w:pPr>
        <w:ind w:left="720" w:hanging="720"/>
        <w:jc w:val="both"/>
        <w:rPr>
          <w:rFonts w:ascii="Arial" w:hAnsi="Arial" w:cs="Arial"/>
          <w:szCs w:val="24"/>
        </w:rPr>
      </w:pPr>
    </w:p>
    <w:p w14:paraId="6B530A21" w14:textId="77777777" w:rsidR="0016602E" w:rsidRPr="00A10B1B" w:rsidRDefault="002A270C" w:rsidP="00917046">
      <w:pPr>
        <w:jc w:val="center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Th</w:t>
      </w:r>
      <w:r w:rsidR="0016602E" w:rsidRPr="00A10B1B">
        <w:rPr>
          <w:rFonts w:ascii="Arial" w:hAnsi="Arial" w:cs="Arial"/>
          <w:szCs w:val="24"/>
        </w:rPr>
        <w:t xml:space="preserve">e test, although intended to simulate an actual power outage, has been modified to keep the disruption to services at a minimum.  If an actual power outage occurs, the electrical circuits supported by the generator will be without power for 5 to 10 seconds </w:t>
      </w:r>
      <w:r w:rsidR="000E0404" w:rsidRPr="00A10B1B">
        <w:rPr>
          <w:rFonts w:ascii="Arial" w:hAnsi="Arial" w:cs="Arial"/>
          <w:szCs w:val="24"/>
        </w:rPr>
        <w:t>except for</w:t>
      </w:r>
      <w:r w:rsidR="0016602E" w:rsidRPr="00A10B1B">
        <w:rPr>
          <w:rFonts w:ascii="Arial" w:hAnsi="Arial" w:cs="Arial"/>
          <w:szCs w:val="24"/>
        </w:rPr>
        <w:t xml:space="preserve"> those areas which have their own uninterruptible power supplies. Our recent experience suggests that a real power outage can be expected once a year.</w:t>
      </w:r>
    </w:p>
    <w:p w14:paraId="6BB87D7C" w14:textId="77777777" w:rsidR="0016602E" w:rsidRPr="00A10B1B" w:rsidRDefault="0016602E" w:rsidP="00917046">
      <w:pPr>
        <w:jc w:val="center"/>
        <w:rPr>
          <w:rFonts w:ascii="Arial" w:hAnsi="Arial" w:cs="Arial"/>
          <w:szCs w:val="24"/>
        </w:rPr>
      </w:pPr>
    </w:p>
    <w:p w14:paraId="1FB2F4A9" w14:textId="77777777" w:rsidR="0016602E" w:rsidRPr="00A10B1B" w:rsidRDefault="0016602E" w:rsidP="00917046">
      <w:pPr>
        <w:jc w:val="center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 w:rsidR="000E0404" w:rsidRPr="00A10B1B">
        <w:rPr>
          <w:rFonts w:ascii="Arial" w:hAnsi="Arial" w:cs="Arial"/>
          <w:szCs w:val="24"/>
        </w:rPr>
        <w:t>St</w:t>
      </w:r>
      <w:r w:rsidR="008F1DAD" w:rsidRPr="00A10B1B">
        <w:rPr>
          <w:rFonts w:ascii="Arial" w:hAnsi="Arial" w:cs="Arial"/>
          <w:szCs w:val="24"/>
        </w:rPr>
        <w:t>ewart</w:t>
      </w:r>
      <w:r w:rsidR="000E0404" w:rsidRPr="00A10B1B">
        <w:rPr>
          <w:rFonts w:ascii="Arial" w:hAnsi="Arial" w:cs="Arial"/>
          <w:szCs w:val="24"/>
        </w:rPr>
        <w:t xml:space="preserve"> Hatzinger</w:t>
      </w:r>
      <w:r w:rsidRPr="00A10B1B">
        <w:rPr>
          <w:rFonts w:ascii="Arial" w:hAnsi="Arial" w:cs="Arial"/>
          <w:szCs w:val="24"/>
        </w:rPr>
        <w:t xml:space="preserve">, Facilities Electrical Manager, </w:t>
      </w:r>
      <w:r w:rsidR="00EB12A8" w:rsidRPr="00A10B1B">
        <w:rPr>
          <w:rFonts w:ascii="Arial" w:hAnsi="Arial" w:cs="Arial"/>
          <w:szCs w:val="24"/>
        </w:rPr>
        <w:t>and Physical</w:t>
      </w:r>
      <w:r w:rsidRPr="00A10B1B">
        <w:rPr>
          <w:rFonts w:ascii="Arial" w:hAnsi="Arial" w:cs="Arial"/>
          <w:szCs w:val="24"/>
        </w:rPr>
        <w:t xml:space="preserve"> Plant at extension 4</w:t>
      </w:r>
      <w:r w:rsidR="000E0404" w:rsidRPr="00A10B1B">
        <w:rPr>
          <w:rFonts w:ascii="Arial" w:hAnsi="Arial" w:cs="Arial"/>
          <w:szCs w:val="24"/>
        </w:rPr>
        <w:t>-8923.</w:t>
      </w:r>
    </w:p>
    <w:p w14:paraId="2F60BF8D" w14:textId="77777777" w:rsidR="0016602E" w:rsidRPr="00A10B1B" w:rsidRDefault="0016602E" w:rsidP="00917046">
      <w:pPr>
        <w:jc w:val="center"/>
        <w:rPr>
          <w:rFonts w:ascii="Arial" w:hAnsi="Arial" w:cs="Arial"/>
          <w:szCs w:val="24"/>
        </w:rPr>
      </w:pPr>
    </w:p>
    <w:p w14:paraId="2DA15AFE" w14:textId="77777777" w:rsidR="0016602E" w:rsidRPr="00A10B1B" w:rsidRDefault="0016602E" w:rsidP="00917046">
      <w:pPr>
        <w:jc w:val="center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222C82CA" w14:textId="77777777" w:rsidR="0016602E" w:rsidRPr="00A10B1B" w:rsidRDefault="0016602E" w:rsidP="00917046">
      <w:pPr>
        <w:jc w:val="center"/>
        <w:rPr>
          <w:rFonts w:ascii="Arial" w:hAnsi="Arial" w:cs="Arial"/>
          <w:szCs w:val="24"/>
        </w:rPr>
      </w:pPr>
    </w:p>
    <w:p w14:paraId="20A241EC" w14:textId="77777777" w:rsidR="0016602E" w:rsidRPr="00A10B1B" w:rsidRDefault="0016602E" w:rsidP="00917046">
      <w:pPr>
        <w:jc w:val="center"/>
        <w:outlineLvl w:val="0"/>
        <w:rPr>
          <w:rFonts w:ascii="Arial" w:hAnsi="Arial" w:cs="Arial"/>
          <w:szCs w:val="24"/>
        </w:rPr>
      </w:pPr>
      <w:r w:rsidRPr="00A10B1B">
        <w:rPr>
          <w:rFonts w:ascii="Arial" w:hAnsi="Arial" w:cs="Arial"/>
          <w:szCs w:val="24"/>
        </w:rPr>
        <w:t>Thank you.</w:t>
      </w:r>
    </w:p>
    <w:p w14:paraId="0BC7B99A" w14:textId="77777777" w:rsidR="0016602E" w:rsidRPr="00A10B1B" w:rsidRDefault="0016602E">
      <w:pPr>
        <w:tabs>
          <w:tab w:val="left" w:pos="-1440"/>
        </w:tabs>
        <w:jc w:val="both"/>
        <w:rPr>
          <w:rFonts w:ascii="Times New Roman" w:hAnsi="Times New Roman"/>
          <w:b/>
          <w:szCs w:val="24"/>
        </w:rPr>
      </w:pPr>
    </w:p>
    <w:sectPr w:rsidR="0016602E" w:rsidRPr="00A10B1B" w:rsidSect="00134A0D">
      <w:footerReference w:type="default" r:id="rId7"/>
      <w:endnotePr>
        <w:numFmt w:val="decimal"/>
      </w:endnotePr>
      <w:type w:val="continuous"/>
      <w:pgSz w:w="12240" w:h="15840"/>
      <w:pgMar w:top="720" w:right="1440" w:bottom="72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A295" w14:textId="77777777" w:rsidR="00ED590E" w:rsidRDefault="00ED590E" w:rsidP="002453BD">
      <w:r>
        <w:separator/>
      </w:r>
    </w:p>
  </w:endnote>
  <w:endnote w:type="continuationSeparator" w:id="0">
    <w:p w14:paraId="6DE1C714" w14:textId="77777777" w:rsidR="00ED590E" w:rsidRDefault="00ED590E" w:rsidP="0024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F907" w14:textId="77777777" w:rsidR="002453BD" w:rsidRDefault="002453BD">
    <w:pPr>
      <w:pStyle w:val="Footer"/>
    </w:pPr>
    <w:r>
      <w:t>Revi</w:t>
    </w:r>
    <w:r w:rsidR="00F30629">
      <w:t>ewed 3-</w:t>
    </w:r>
    <w:r w:rsidR="00812296">
      <w:t>23-21</w:t>
    </w:r>
  </w:p>
  <w:p w14:paraId="377C69EB" w14:textId="77777777" w:rsidR="002453BD" w:rsidRDefault="00245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5972" w14:textId="77777777" w:rsidR="00ED590E" w:rsidRDefault="00ED590E" w:rsidP="002453BD">
      <w:r>
        <w:separator/>
      </w:r>
    </w:p>
  </w:footnote>
  <w:footnote w:type="continuationSeparator" w:id="0">
    <w:p w14:paraId="2E59274C" w14:textId="77777777" w:rsidR="00ED590E" w:rsidRDefault="00ED590E" w:rsidP="00245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9F3049"/>
    <w:multiLevelType w:val="hybridMultilevel"/>
    <w:tmpl w:val="158C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229902">
    <w:abstractNumId w:val="1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2" w16cid:durableId="1930383133">
    <w:abstractNumId w:val="1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3" w16cid:durableId="1453092518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619995759">
    <w:abstractNumId w:val="1"/>
    <w:lvlOverride w:ilvl="0">
      <w:startOverride w:val="3"/>
      <w:lvl w:ilvl="0">
        <w:start w:val="3"/>
        <w:numFmt w:val="decimal"/>
        <w:pStyle w:val="Quick1"/>
        <w:lvlText w:val="%1."/>
        <w:lvlJc w:val="left"/>
      </w:lvl>
    </w:lvlOverride>
  </w:num>
  <w:num w:numId="5" w16cid:durableId="366027550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6" w16cid:durableId="2002614174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7" w16cid:durableId="740103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28"/>
    <w:rsid w:val="0000120F"/>
    <w:rsid w:val="00031CE0"/>
    <w:rsid w:val="000329C2"/>
    <w:rsid w:val="00061F01"/>
    <w:rsid w:val="00062439"/>
    <w:rsid w:val="00080648"/>
    <w:rsid w:val="00094E34"/>
    <w:rsid w:val="0009558E"/>
    <w:rsid w:val="00095C70"/>
    <w:rsid w:val="000A61A8"/>
    <w:rsid w:val="000D5B97"/>
    <w:rsid w:val="000E0404"/>
    <w:rsid w:val="000F7515"/>
    <w:rsid w:val="00111E79"/>
    <w:rsid w:val="00116DCE"/>
    <w:rsid w:val="001250E6"/>
    <w:rsid w:val="00125B5F"/>
    <w:rsid w:val="00134A0D"/>
    <w:rsid w:val="00144C33"/>
    <w:rsid w:val="00145724"/>
    <w:rsid w:val="001556C8"/>
    <w:rsid w:val="001639E1"/>
    <w:rsid w:val="0016602E"/>
    <w:rsid w:val="00192E59"/>
    <w:rsid w:val="001A4C40"/>
    <w:rsid w:val="001B4E37"/>
    <w:rsid w:val="001B5346"/>
    <w:rsid w:val="001E0735"/>
    <w:rsid w:val="00212240"/>
    <w:rsid w:val="002139B1"/>
    <w:rsid w:val="00226872"/>
    <w:rsid w:val="00232648"/>
    <w:rsid w:val="00236962"/>
    <w:rsid w:val="00236F1D"/>
    <w:rsid w:val="002453BD"/>
    <w:rsid w:val="00246EB5"/>
    <w:rsid w:val="002620B8"/>
    <w:rsid w:val="00297D5E"/>
    <w:rsid w:val="002A09DC"/>
    <w:rsid w:val="002A270C"/>
    <w:rsid w:val="002D0546"/>
    <w:rsid w:val="002E5E82"/>
    <w:rsid w:val="002E6700"/>
    <w:rsid w:val="002F5DE3"/>
    <w:rsid w:val="00311426"/>
    <w:rsid w:val="003243EB"/>
    <w:rsid w:val="00385BF2"/>
    <w:rsid w:val="003E4119"/>
    <w:rsid w:val="003F13ED"/>
    <w:rsid w:val="003F1FAA"/>
    <w:rsid w:val="003F3C42"/>
    <w:rsid w:val="00413B1A"/>
    <w:rsid w:val="00417233"/>
    <w:rsid w:val="00421C3B"/>
    <w:rsid w:val="00426581"/>
    <w:rsid w:val="0043448F"/>
    <w:rsid w:val="00445453"/>
    <w:rsid w:val="0045296B"/>
    <w:rsid w:val="0047799A"/>
    <w:rsid w:val="00480719"/>
    <w:rsid w:val="00483C89"/>
    <w:rsid w:val="004861FC"/>
    <w:rsid w:val="004B2030"/>
    <w:rsid w:val="004D37AB"/>
    <w:rsid w:val="004D5C31"/>
    <w:rsid w:val="004D5EAA"/>
    <w:rsid w:val="004E03F9"/>
    <w:rsid w:val="004E6951"/>
    <w:rsid w:val="004F03CE"/>
    <w:rsid w:val="004F345F"/>
    <w:rsid w:val="00503253"/>
    <w:rsid w:val="00503459"/>
    <w:rsid w:val="005041BF"/>
    <w:rsid w:val="00516922"/>
    <w:rsid w:val="00523290"/>
    <w:rsid w:val="00527E76"/>
    <w:rsid w:val="005334EF"/>
    <w:rsid w:val="0054566C"/>
    <w:rsid w:val="00565162"/>
    <w:rsid w:val="005710D1"/>
    <w:rsid w:val="00577F24"/>
    <w:rsid w:val="00580EC0"/>
    <w:rsid w:val="00590393"/>
    <w:rsid w:val="00597DB6"/>
    <w:rsid w:val="005A175E"/>
    <w:rsid w:val="005B125A"/>
    <w:rsid w:val="005B6CD0"/>
    <w:rsid w:val="005C4DDC"/>
    <w:rsid w:val="005D0806"/>
    <w:rsid w:val="005E3161"/>
    <w:rsid w:val="00600034"/>
    <w:rsid w:val="006266E4"/>
    <w:rsid w:val="00632411"/>
    <w:rsid w:val="00632524"/>
    <w:rsid w:val="00647E21"/>
    <w:rsid w:val="006709A6"/>
    <w:rsid w:val="00671ACE"/>
    <w:rsid w:val="006779BF"/>
    <w:rsid w:val="0068221B"/>
    <w:rsid w:val="00683476"/>
    <w:rsid w:val="00684BD4"/>
    <w:rsid w:val="006904B5"/>
    <w:rsid w:val="00692225"/>
    <w:rsid w:val="006B1377"/>
    <w:rsid w:val="006D269F"/>
    <w:rsid w:val="006D4E35"/>
    <w:rsid w:val="006E6473"/>
    <w:rsid w:val="006F0972"/>
    <w:rsid w:val="00706C2F"/>
    <w:rsid w:val="00707CFF"/>
    <w:rsid w:val="00736FCC"/>
    <w:rsid w:val="00760014"/>
    <w:rsid w:val="007760CC"/>
    <w:rsid w:val="007B2D74"/>
    <w:rsid w:val="007B79F1"/>
    <w:rsid w:val="007C0322"/>
    <w:rsid w:val="007D0FD9"/>
    <w:rsid w:val="007E39BB"/>
    <w:rsid w:val="008053CF"/>
    <w:rsid w:val="00812296"/>
    <w:rsid w:val="00821B0E"/>
    <w:rsid w:val="00831141"/>
    <w:rsid w:val="0083241B"/>
    <w:rsid w:val="00847A50"/>
    <w:rsid w:val="00866E3C"/>
    <w:rsid w:val="00872A2F"/>
    <w:rsid w:val="00880FD9"/>
    <w:rsid w:val="008B389F"/>
    <w:rsid w:val="008D1CAC"/>
    <w:rsid w:val="008E7E81"/>
    <w:rsid w:val="008F1DAD"/>
    <w:rsid w:val="008F7B3A"/>
    <w:rsid w:val="00902A35"/>
    <w:rsid w:val="00905AFC"/>
    <w:rsid w:val="00917046"/>
    <w:rsid w:val="009178ED"/>
    <w:rsid w:val="00941C9F"/>
    <w:rsid w:val="0094643F"/>
    <w:rsid w:val="00950634"/>
    <w:rsid w:val="009A5122"/>
    <w:rsid w:val="009C1DDE"/>
    <w:rsid w:val="009F4519"/>
    <w:rsid w:val="00A10B1B"/>
    <w:rsid w:val="00A27DBE"/>
    <w:rsid w:val="00A34A26"/>
    <w:rsid w:val="00A365ED"/>
    <w:rsid w:val="00A426E4"/>
    <w:rsid w:val="00A43782"/>
    <w:rsid w:val="00A46776"/>
    <w:rsid w:val="00A53EC5"/>
    <w:rsid w:val="00A97306"/>
    <w:rsid w:val="00A9798A"/>
    <w:rsid w:val="00AA5EFB"/>
    <w:rsid w:val="00AC034F"/>
    <w:rsid w:val="00AD1252"/>
    <w:rsid w:val="00AD5628"/>
    <w:rsid w:val="00AD653F"/>
    <w:rsid w:val="00AF61CF"/>
    <w:rsid w:val="00B0261C"/>
    <w:rsid w:val="00B31C30"/>
    <w:rsid w:val="00B46982"/>
    <w:rsid w:val="00B70497"/>
    <w:rsid w:val="00B74BDA"/>
    <w:rsid w:val="00B81644"/>
    <w:rsid w:val="00B81FC2"/>
    <w:rsid w:val="00B87472"/>
    <w:rsid w:val="00B960E7"/>
    <w:rsid w:val="00BF0B36"/>
    <w:rsid w:val="00BF1259"/>
    <w:rsid w:val="00C048B9"/>
    <w:rsid w:val="00C262BB"/>
    <w:rsid w:val="00C53350"/>
    <w:rsid w:val="00C6229E"/>
    <w:rsid w:val="00C74E3F"/>
    <w:rsid w:val="00C93987"/>
    <w:rsid w:val="00C9411D"/>
    <w:rsid w:val="00CC1D82"/>
    <w:rsid w:val="00D01BB5"/>
    <w:rsid w:val="00D06CA9"/>
    <w:rsid w:val="00D21D80"/>
    <w:rsid w:val="00D26058"/>
    <w:rsid w:val="00D26A6B"/>
    <w:rsid w:val="00D3456E"/>
    <w:rsid w:val="00D431D3"/>
    <w:rsid w:val="00D6098E"/>
    <w:rsid w:val="00D63532"/>
    <w:rsid w:val="00D73A68"/>
    <w:rsid w:val="00D8634B"/>
    <w:rsid w:val="00D87499"/>
    <w:rsid w:val="00DA2236"/>
    <w:rsid w:val="00DC02D4"/>
    <w:rsid w:val="00DC3D52"/>
    <w:rsid w:val="00DD3508"/>
    <w:rsid w:val="00DD4CE0"/>
    <w:rsid w:val="00DD5F71"/>
    <w:rsid w:val="00E245C5"/>
    <w:rsid w:val="00E26623"/>
    <w:rsid w:val="00E40E28"/>
    <w:rsid w:val="00E427F3"/>
    <w:rsid w:val="00E42E02"/>
    <w:rsid w:val="00E5330E"/>
    <w:rsid w:val="00E60569"/>
    <w:rsid w:val="00E60E33"/>
    <w:rsid w:val="00E63128"/>
    <w:rsid w:val="00E66EEF"/>
    <w:rsid w:val="00E92F14"/>
    <w:rsid w:val="00E95D64"/>
    <w:rsid w:val="00E96972"/>
    <w:rsid w:val="00EB12A8"/>
    <w:rsid w:val="00EC05F6"/>
    <w:rsid w:val="00EC3459"/>
    <w:rsid w:val="00ED5341"/>
    <w:rsid w:val="00ED590E"/>
    <w:rsid w:val="00EF10FA"/>
    <w:rsid w:val="00F14EE3"/>
    <w:rsid w:val="00F17CCD"/>
    <w:rsid w:val="00F264D5"/>
    <w:rsid w:val="00F30629"/>
    <w:rsid w:val="00F401EB"/>
    <w:rsid w:val="00F53DD8"/>
    <w:rsid w:val="00F608EF"/>
    <w:rsid w:val="00F75A18"/>
    <w:rsid w:val="00F83472"/>
    <w:rsid w:val="00FA0CBD"/>
    <w:rsid w:val="00FA25C3"/>
    <w:rsid w:val="00FB369B"/>
    <w:rsid w:val="00FC14B5"/>
    <w:rsid w:val="00FD2342"/>
    <w:rsid w:val="00FD752F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28D4A"/>
  <w15:chartTrackingRefBased/>
  <w15:docId w15:val="{F19C4660-E798-4C85-A2D3-DFCA9D30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4"/>
      </w:numPr>
      <w:ind w:left="1440" w:hanging="720"/>
    </w:pPr>
  </w:style>
  <w:style w:type="paragraph" w:styleId="BodyTextIndent">
    <w:name w:val="Body Text Indent"/>
    <w:basedOn w:val="Normal"/>
    <w:pPr>
      <w:ind w:left="720" w:hanging="720"/>
      <w:jc w:val="both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2453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53BD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2453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53BD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SUNY HSC at Syracuse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PHYSICAL PLANT</dc:creator>
  <cp:keywords/>
  <cp:lastModifiedBy>Thomas Slater</cp:lastModifiedBy>
  <cp:revision>8</cp:revision>
  <cp:lastPrinted>2009-09-10T15:09:00Z</cp:lastPrinted>
  <dcterms:created xsi:type="dcterms:W3CDTF">2024-10-02T13:25:00Z</dcterms:created>
  <dcterms:modified xsi:type="dcterms:W3CDTF">2024-12-03T15:18:00Z</dcterms:modified>
</cp:coreProperties>
</file>