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D208B" w14:textId="07E0E54F" w:rsidR="008C40A2" w:rsidRDefault="0090551E">
      <w:pPr>
        <w:tabs>
          <w:tab w:val="center" w:pos="720"/>
          <w:tab w:val="center" w:pos="3609"/>
        </w:tabs>
        <w:spacing w:after="292"/>
        <w:ind w:left="-5" w:firstLine="0"/>
      </w:pPr>
      <w:r>
        <w:t>TO</w:t>
      </w:r>
      <w:proofErr w:type="gramStart"/>
      <w:r>
        <w:t xml:space="preserve">: </w:t>
      </w:r>
      <w:r>
        <w:tab/>
      </w:r>
      <w:r w:rsidR="00CD0BEF">
        <w:t xml:space="preserve">           </w:t>
      </w:r>
      <w:r w:rsidR="00CD0BEF">
        <w:tab/>
      </w:r>
      <w:r>
        <w:t>All</w:t>
      </w:r>
      <w:proofErr w:type="gramEnd"/>
      <w:r>
        <w:t xml:space="preserve"> Departments with Space in Building 49 </w:t>
      </w:r>
    </w:p>
    <w:p w14:paraId="0C5667AA" w14:textId="3CD914A5" w:rsidR="008C40A2" w:rsidRDefault="0090551E">
      <w:pPr>
        <w:tabs>
          <w:tab w:val="center" w:pos="2079"/>
        </w:tabs>
        <w:spacing w:after="292"/>
        <w:ind w:left="-5" w:firstLine="0"/>
      </w:pPr>
      <w:r>
        <w:t>DATE:</w:t>
      </w:r>
      <w:r w:rsidR="00CD0BEF">
        <w:t xml:space="preserve"> </w:t>
      </w:r>
      <w:r w:rsidR="00CD0BEF">
        <w:tab/>
        <w:t xml:space="preserve">   October</w:t>
      </w:r>
      <w:r>
        <w:t xml:space="preserve"> 2026 </w:t>
      </w:r>
    </w:p>
    <w:p w14:paraId="69D39F33" w14:textId="77025940" w:rsidR="008C40A2" w:rsidRDefault="0090551E">
      <w:pPr>
        <w:tabs>
          <w:tab w:val="center" w:pos="2954"/>
        </w:tabs>
        <w:spacing w:after="10"/>
        <w:ind w:left="-5" w:firstLine="0"/>
      </w:pPr>
      <w:r>
        <w:t>SUBJECT</w:t>
      </w:r>
      <w:r w:rsidR="00CD0BEF">
        <w:t>:     Generator</w:t>
      </w:r>
      <w:r>
        <w:t xml:space="preserve"> Test</w:t>
      </w:r>
      <w:r w:rsidR="00CD0BEF">
        <w:t>: Building</w:t>
      </w:r>
      <w:r>
        <w:t xml:space="preserve"> 49 </w:t>
      </w:r>
    </w:p>
    <w:p w14:paraId="768F5B70" w14:textId="77777777" w:rsidR="008C40A2" w:rsidRDefault="0090551E">
      <w:pPr>
        <w:spacing w:after="412" w:line="259" w:lineRule="auto"/>
        <w:ind w:left="0" w:right="-1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1322B3B" wp14:editId="2CB15825">
                <wp:extent cx="5943600" cy="12700"/>
                <wp:effectExtent l="0" t="0" r="0" b="0"/>
                <wp:docPr id="480" name="Group 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2700"/>
                          <a:chOff x="0" y="0"/>
                          <a:chExt cx="5943600" cy="12700"/>
                        </a:xfrm>
                      </wpg:grpSpPr>
                      <wps:wsp>
                        <wps:cNvPr id="49" name="Shape 49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" style="width:468pt;height:1pt;mso-position-horizontal-relative:char;mso-position-vertical-relative:line" coordsize="59436,127">
                <v:shape id="Shape 49" style="position:absolute;width:59436;height:0;left:0;top:0;" coordsize="5943600,0" path="m0,0l5943600,0">
                  <v:stroke weight="1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74B3D7D0" w14:textId="3ECF6419" w:rsidR="008C40A2" w:rsidRDefault="0090551E" w:rsidP="00CD0BEF">
      <w:pPr>
        <w:spacing w:after="254" w:line="259" w:lineRule="auto"/>
        <w:ind w:left="719" w:firstLine="0"/>
        <w:rPr>
          <w:b/>
        </w:rPr>
      </w:pPr>
      <w:r>
        <w:rPr>
          <w:b/>
        </w:rPr>
        <w:t xml:space="preserve">The next monthly test is scheduled for </w:t>
      </w:r>
      <w:r>
        <w:rPr>
          <w:b/>
          <w:shd w:val="clear" w:color="auto" w:fill="FFFF00"/>
        </w:rPr>
        <w:t xml:space="preserve">Friday, </w:t>
      </w:r>
      <w:r w:rsidR="00CD0BEF">
        <w:rPr>
          <w:b/>
          <w:shd w:val="clear" w:color="auto" w:fill="FFFF00"/>
        </w:rPr>
        <w:t xml:space="preserve">October 23, </w:t>
      </w:r>
      <w:r>
        <w:rPr>
          <w:b/>
          <w:shd w:val="clear" w:color="auto" w:fill="FFFF00"/>
        </w:rPr>
        <w:t>20</w:t>
      </w:r>
      <w:r w:rsidRPr="00CD0BEF">
        <w:rPr>
          <w:b/>
          <w:highlight w:val="yellow"/>
        </w:rPr>
        <w:t>26</w:t>
      </w:r>
      <w:r>
        <w:rPr>
          <w:b/>
        </w:rPr>
        <w:t>.</w:t>
      </w:r>
    </w:p>
    <w:p w14:paraId="4C8DEB4B" w14:textId="77777777" w:rsidR="0006087B" w:rsidRDefault="0006087B" w:rsidP="0006087B">
      <w:pPr>
        <w:spacing w:after="254" w:line="259" w:lineRule="auto"/>
        <w:ind w:left="719" w:firstLine="0"/>
        <w:jc w:val="center"/>
        <w:rPr>
          <w:b/>
        </w:rPr>
      </w:pPr>
    </w:p>
    <w:p w14:paraId="38F2AAEE" w14:textId="77777777" w:rsidR="0006087B" w:rsidRPr="0006087B" w:rsidRDefault="0006087B" w:rsidP="0006087B">
      <w:pPr>
        <w:spacing w:after="0"/>
        <w:ind w:left="235" w:firstLine="0"/>
        <w:jc w:val="center"/>
        <w:rPr>
          <w:b/>
          <w:bCs/>
        </w:rPr>
      </w:pPr>
      <w:r w:rsidRPr="0006087B">
        <w:rPr>
          <w:b/>
          <w:bCs/>
        </w:rPr>
        <w:t>The test, although intended to simulate an actual power outage, has been modified to keep the disruption to services at a minimum.  If an actual power outage</w:t>
      </w:r>
    </w:p>
    <w:p w14:paraId="50943B23" w14:textId="77777777" w:rsidR="0006087B" w:rsidRPr="0006087B" w:rsidRDefault="0006087B" w:rsidP="0006087B">
      <w:pPr>
        <w:spacing w:after="0" w:line="240" w:lineRule="auto"/>
        <w:ind w:left="24" w:right="-8"/>
        <w:jc w:val="center"/>
        <w:rPr>
          <w:b/>
          <w:bCs/>
        </w:rPr>
      </w:pPr>
      <w:r w:rsidRPr="0006087B">
        <w:rPr>
          <w:b/>
          <w:bCs/>
        </w:rPr>
        <w:t>occurs, the electrical circuits supported by the generator will be without power for 5 to 10 seconds except for those areas which have their own uninterruptible power supplies.</w:t>
      </w:r>
    </w:p>
    <w:p w14:paraId="61AD7CEA" w14:textId="77777777" w:rsidR="0006087B" w:rsidRDefault="0006087B" w:rsidP="0006087B">
      <w:pPr>
        <w:ind w:left="5"/>
        <w:jc w:val="center"/>
        <w:rPr>
          <w:b/>
          <w:bCs/>
        </w:rPr>
      </w:pPr>
      <w:r w:rsidRPr="0006087B">
        <w:rPr>
          <w:b/>
          <w:bCs/>
        </w:rPr>
        <w:t>Our recent experience suggests that a real power outage can be expected once a year.</w:t>
      </w:r>
    </w:p>
    <w:p w14:paraId="620B14E4" w14:textId="77777777" w:rsidR="0006087B" w:rsidRPr="0006087B" w:rsidRDefault="0006087B" w:rsidP="0006087B">
      <w:pPr>
        <w:ind w:left="5"/>
        <w:jc w:val="center"/>
        <w:rPr>
          <w:b/>
          <w:bCs/>
        </w:rPr>
      </w:pPr>
    </w:p>
    <w:p w14:paraId="326B37C8" w14:textId="7CC5C169" w:rsidR="008C40A2" w:rsidRDefault="0090551E" w:rsidP="00CD0BEF">
      <w:pPr>
        <w:spacing w:after="286" w:line="259" w:lineRule="auto"/>
        <w:ind w:left="693" w:firstLine="0"/>
        <w:jc w:val="center"/>
      </w:pPr>
      <w:r>
        <w:rPr>
          <w:b/>
          <w:u w:val="single" w:color="000000"/>
        </w:rPr>
        <w:t>BUILDING 49 TEST PROCEDURES ARE AS FOLLOWS:</w:t>
      </w:r>
    </w:p>
    <w:p w14:paraId="5647B8D0" w14:textId="4999D693" w:rsidR="008C40A2" w:rsidRDefault="0090551E" w:rsidP="00CD0BEF">
      <w:pPr>
        <w:numPr>
          <w:ilvl w:val="0"/>
          <w:numId w:val="1"/>
        </w:numPr>
        <w:spacing w:after="301"/>
        <w:ind w:hanging="360"/>
        <w:jc w:val="center"/>
      </w:pPr>
      <w:r>
        <w:t>The emergency generator will be starting between 9:30AM and 9:35AM and will be used as the source for emergency power for approximately 30 minutes.</w:t>
      </w:r>
    </w:p>
    <w:p w14:paraId="1889F681" w14:textId="2DC9A1F1" w:rsidR="008C40A2" w:rsidRDefault="0090551E" w:rsidP="00CD0BEF">
      <w:pPr>
        <w:numPr>
          <w:ilvl w:val="0"/>
          <w:numId w:val="1"/>
        </w:numPr>
        <w:spacing w:after="303"/>
        <w:ind w:hanging="360"/>
        <w:jc w:val="center"/>
      </w:pPr>
      <w:r>
        <w:t>The emergency power will be switched back to normal operations between 10:00AM and 10:05AM when the generator turns off.</w:t>
      </w:r>
    </w:p>
    <w:p w14:paraId="7FC27EC3" w14:textId="2B565A8B" w:rsidR="008C40A2" w:rsidRDefault="0090551E" w:rsidP="00CD0BEF">
      <w:pPr>
        <w:numPr>
          <w:ilvl w:val="0"/>
          <w:numId w:val="1"/>
        </w:numPr>
        <w:ind w:hanging="360"/>
        <w:jc w:val="center"/>
      </w:pPr>
      <w:r>
        <w:t>Emergency outlets (red) and emergency lights will blink when the test starts and again when it ends.</w:t>
      </w:r>
    </w:p>
    <w:p w14:paraId="34691F05" w14:textId="77777777" w:rsidR="008C40A2" w:rsidRDefault="0090551E" w:rsidP="00CD0BEF">
      <w:pPr>
        <w:spacing w:after="276" w:line="240" w:lineRule="auto"/>
        <w:ind w:left="126" w:right="41"/>
        <w:jc w:val="center"/>
      </w:pPr>
      <w:r>
        <w:t xml:space="preserve">If you have any questions or concerns regarding the test or the emergency power system, please feel free to contact Marc Dingle, Electrical Facilities Manager </w:t>
      </w:r>
      <w:proofErr w:type="gramStart"/>
      <w:r>
        <w:t>at</w:t>
      </w:r>
      <w:proofErr w:type="gramEnd"/>
      <w:r>
        <w:t xml:space="preserve"> 4-8923 or 680-323-1819.</w:t>
      </w:r>
    </w:p>
    <w:p w14:paraId="3FD7CB0C" w14:textId="6806FADC" w:rsidR="008C40A2" w:rsidRDefault="0090551E" w:rsidP="00CD0BEF">
      <w:pPr>
        <w:ind w:left="2731" w:hanging="1937"/>
        <w:jc w:val="center"/>
      </w:pPr>
      <w:r>
        <w:t>Your continued cooperation in completing the code mandated emergency diesel generator test is greatly appreciated.</w:t>
      </w:r>
    </w:p>
    <w:p w14:paraId="7B2F0231" w14:textId="77777777" w:rsidR="00CD0BEF" w:rsidRDefault="0090551E" w:rsidP="00CD0BEF">
      <w:pPr>
        <w:spacing w:after="4106" w:line="240" w:lineRule="auto"/>
        <w:ind w:left="740"/>
        <w:jc w:val="center"/>
      </w:pPr>
      <w:r>
        <w:t>Thank you.</w:t>
      </w:r>
      <w:r w:rsidR="00CD0BEF">
        <w:t xml:space="preserve">                    </w:t>
      </w:r>
    </w:p>
    <w:p w14:paraId="02EDA07A" w14:textId="03414CE1" w:rsidR="008C40A2" w:rsidRDefault="0090551E" w:rsidP="00CD0BEF">
      <w:pPr>
        <w:spacing w:after="4106" w:line="240" w:lineRule="auto"/>
        <w:ind w:left="740"/>
        <w:jc w:val="center"/>
      </w:pPr>
      <w:r>
        <w:rPr>
          <w:rFonts w:ascii="Courier New" w:eastAsia="Courier New" w:hAnsi="Courier New" w:cs="Courier New"/>
        </w:rPr>
        <w:lastRenderedPageBreak/>
        <w:t xml:space="preserve">Reviewed 3-23-21 </w:t>
      </w:r>
    </w:p>
    <w:sectPr w:rsidR="008C40A2">
      <w:pgSz w:w="12240" w:h="15840"/>
      <w:pgMar w:top="1440" w:right="145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44687"/>
    <w:multiLevelType w:val="hybridMultilevel"/>
    <w:tmpl w:val="C28CFF72"/>
    <w:lvl w:ilvl="0" w:tplc="58A29680">
      <w:start w:val="1"/>
      <w:numFmt w:val="bullet"/>
      <w:lvlText w:val="•"/>
      <w:lvlJc w:val="left"/>
      <w:pPr>
        <w:ind w:left="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BAB966">
      <w:start w:val="1"/>
      <w:numFmt w:val="bullet"/>
      <w:lvlText w:val="o"/>
      <w:lvlJc w:val="left"/>
      <w:pPr>
        <w:ind w:left="16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D6E4FC">
      <w:start w:val="1"/>
      <w:numFmt w:val="bullet"/>
      <w:lvlText w:val="▪"/>
      <w:lvlJc w:val="left"/>
      <w:pPr>
        <w:ind w:left="2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A45450">
      <w:start w:val="1"/>
      <w:numFmt w:val="bullet"/>
      <w:lvlText w:val="•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C23F08">
      <w:start w:val="1"/>
      <w:numFmt w:val="bullet"/>
      <w:lvlText w:val="o"/>
      <w:lvlJc w:val="left"/>
      <w:pPr>
        <w:ind w:left="37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62C07E">
      <w:start w:val="1"/>
      <w:numFmt w:val="bullet"/>
      <w:lvlText w:val="▪"/>
      <w:lvlJc w:val="left"/>
      <w:pPr>
        <w:ind w:left="4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54078C">
      <w:start w:val="1"/>
      <w:numFmt w:val="bullet"/>
      <w:lvlText w:val="•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C8BC4E">
      <w:start w:val="1"/>
      <w:numFmt w:val="bullet"/>
      <w:lvlText w:val="o"/>
      <w:lvlJc w:val="left"/>
      <w:pPr>
        <w:ind w:left="59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E23A0E">
      <w:start w:val="1"/>
      <w:numFmt w:val="bullet"/>
      <w:lvlText w:val="▪"/>
      <w:lvlJc w:val="left"/>
      <w:pPr>
        <w:ind w:left="66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98966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0A2"/>
    <w:rsid w:val="0006087B"/>
    <w:rsid w:val="00250BA2"/>
    <w:rsid w:val="003223AE"/>
    <w:rsid w:val="0060767D"/>
    <w:rsid w:val="00785713"/>
    <w:rsid w:val="008C40A2"/>
    <w:rsid w:val="0090551E"/>
    <w:rsid w:val="00CD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BD60B"/>
  <w15:docId w15:val="{AD77AD04-8A3E-4C56-9059-5AD73384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5" w:line="250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PHYSICAL PLANT</dc:creator>
  <cp:keywords/>
  <cp:lastModifiedBy>Yvette Stewart</cp:lastModifiedBy>
  <cp:revision>4</cp:revision>
  <dcterms:created xsi:type="dcterms:W3CDTF">2026-09-01T15:11:00Z</dcterms:created>
  <dcterms:modified xsi:type="dcterms:W3CDTF">2026-09-09T15:08:00Z</dcterms:modified>
</cp:coreProperties>
</file>