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117899" w:rsidR="00394E1C" w:rsidP="00394E1C" w:rsidRDefault="00394E1C" w14:paraId="2E7C1FE8" w14:textId="77777777">
      <w:pPr>
        <w:spacing w:line="240" w:lineRule="auto"/>
        <w:jc w:val="center"/>
        <w:rPr>
          <w:b/>
          <w:sz w:val="28"/>
          <w:szCs w:val="28"/>
        </w:rPr>
      </w:pPr>
      <w:r w:rsidRPr="00117899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F756F63" wp14:editId="173F0B33">
            <wp:simplePos x="0" y="0"/>
            <wp:positionH relativeFrom="margin">
              <wp:align>center</wp:align>
            </wp:positionH>
            <wp:positionV relativeFrom="page">
              <wp:posOffset>151567</wp:posOffset>
            </wp:positionV>
            <wp:extent cx="2706370" cy="379095"/>
            <wp:effectExtent l="0" t="0" r="0" b="1905"/>
            <wp:wrapSquare wrapText="bothSides"/>
            <wp:docPr id="2" name="Picture 2" descr="Affiliiate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iliiate Letterhea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54982" b="53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49C3442D" w:rsidR="00394E1C">
        <w:rPr>
          <w:b w:val="1"/>
          <w:bCs w:val="1"/>
          <w:sz w:val="28"/>
          <w:szCs w:val="28"/>
        </w:rPr>
        <w:t>New Nurse Practitioner/Physician Assistant Onboarding</w:t>
      </w:r>
    </w:p>
    <w:p w:rsidR="00394E1C" w:rsidP="00394E1C" w:rsidRDefault="00394E1C" w14:paraId="50ECAB24" w14:textId="1A635D1A">
      <w:pPr>
        <w:spacing w:after="0"/>
        <w:rPr>
          <w:sz w:val="24"/>
          <w:szCs w:val="24"/>
        </w:rPr>
      </w:pPr>
      <w:r>
        <w:rPr>
          <w:sz w:val="24"/>
          <w:szCs w:val="24"/>
        </w:rPr>
        <w:t>Topics to Review</w:t>
      </w:r>
      <w:r w:rsidR="000467EA">
        <w:rPr>
          <w:sz w:val="24"/>
          <w:szCs w:val="24"/>
        </w:rPr>
        <w:t xml:space="preserve"> (diagnosis, </w:t>
      </w:r>
      <w:proofErr w:type="gramStart"/>
      <w:r w:rsidR="000467EA">
        <w:rPr>
          <w:sz w:val="24"/>
          <w:szCs w:val="24"/>
        </w:rPr>
        <w:t>evaluation</w:t>
      </w:r>
      <w:proofErr w:type="gramEnd"/>
      <w:r w:rsidR="000467EA">
        <w:rPr>
          <w:sz w:val="24"/>
          <w:szCs w:val="24"/>
        </w:rPr>
        <w:t xml:space="preserve"> and management)</w:t>
      </w:r>
      <w:r>
        <w:rPr>
          <w:sz w:val="24"/>
          <w:szCs w:val="24"/>
        </w:rPr>
        <w:t xml:space="preserve">: </w:t>
      </w:r>
    </w:p>
    <w:p w:rsidR="00394E1C" w:rsidP="00394E1C" w:rsidRDefault="00394E1C" w14:paraId="226E51EE" w14:textId="77777777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Type 1 diabetes</w:t>
      </w:r>
    </w:p>
    <w:p w:rsidR="00394E1C" w:rsidP="00394E1C" w:rsidRDefault="00394E1C" w14:paraId="7D49E6BB" w14:textId="77777777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Type 2 diabetes</w:t>
      </w:r>
    </w:p>
    <w:p w:rsidR="00394E1C" w:rsidP="00394E1C" w:rsidRDefault="00053776" w14:paraId="17259AE2" w14:textId="70F7795F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Monogenic diabetes</w:t>
      </w:r>
    </w:p>
    <w:p w:rsidR="00053776" w:rsidP="00394E1C" w:rsidRDefault="00053776" w14:paraId="072FB56E" w14:textId="028742BB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Pancreatic diabetes</w:t>
      </w:r>
    </w:p>
    <w:p w:rsidR="00053776" w:rsidP="00394E1C" w:rsidRDefault="00053776" w14:paraId="1A17BDC1" w14:textId="258EB696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Prediabetes</w:t>
      </w:r>
    </w:p>
    <w:p w:rsidR="00394E1C" w:rsidP="00394E1C" w:rsidRDefault="00394E1C" w14:paraId="18B388D3" w14:textId="77777777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Diabetes comorbidities/ complications</w:t>
      </w:r>
    </w:p>
    <w:p w:rsidR="00394E1C" w:rsidP="00394E1C" w:rsidRDefault="00394E1C" w14:paraId="3A94CD63" w14:textId="5708ED1D">
      <w:pPr>
        <w:pStyle w:val="ListParagraph"/>
        <w:numPr>
          <w:ilvl w:val="1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Retinopathy </w:t>
      </w:r>
    </w:p>
    <w:p w:rsidR="00394E1C" w:rsidP="00394E1C" w:rsidRDefault="00394E1C" w14:paraId="7998146C" w14:textId="3ECC59FA">
      <w:pPr>
        <w:pStyle w:val="ListParagraph"/>
        <w:numPr>
          <w:ilvl w:val="1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Neuropathy</w:t>
      </w:r>
    </w:p>
    <w:p w:rsidR="000467EA" w:rsidP="00394E1C" w:rsidRDefault="000467EA" w14:paraId="40A4A955" w14:textId="6B644F28">
      <w:pPr>
        <w:pStyle w:val="ListParagraph"/>
        <w:numPr>
          <w:ilvl w:val="1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Nephropathy</w:t>
      </w:r>
    </w:p>
    <w:p w:rsidR="00394E1C" w:rsidP="00394E1C" w:rsidRDefault="00394E1C" w14:paraId="714E2A81" w14:textId="5C15E3AA">
      <w:pPr>
        <w:pStyle w:val="ListParagraph"/>
        <w:numPr>
          <w:ilvl w:val="1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Hypertension</w:t>
      </w:r>
    </w:p>
    <w:p w:rsidR="00394E1C" w:rsidP="00394E1C" w:rsidRDefault="00394E1C" w14:paraId="5EC18036" w14:textId="609EB76C">
      <w:pPr>
        <w:pStyle w:val="ListParagraph"/>
        <w:numPr>
          <w:ilvl w:val="1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Hyperlipidemia</w:t>
      </w:r>
    </w:p>
    <w:p w:rsidR="000467EA" w:rsidP="00394E1C" w:rsidRDefault="000467EA" w14:paraId="43EF9F1F" w14:textId="5FE7B47B">
      <w:pPr>
        <w:pStyle w:val="ListParagraph"/>
        <w:numPr>
          <w:ilvl w:val="1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CVD</w:t>
      </w:r>
    </w:p>
    <w:p w:rsidR="000467EA" w:rsidP="00394E1C" w:rsidRDefault="000467EA" w14:paraId="5703C300" w14:textId="43A75E16">
      <w:pPr>
        <w:pStyle w:val="ListParagraph"/>
        <w:numPr>
          <w:ilvl w:val="1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Psychosocial</w:t>
      </w:r>
    </w:p>
    <w:p w:rsidR="00394E1C" w:rsidP="00394E1C" w:rsidRDefault="00394E1C" w14:paraId="40608071" w14:textId="77777777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Hypothyroidism </w:t>
      </w:r>
      <w:proofErr w:type="spellStart"/>
      <w:r>
        <w:rPr>
          <w:sz w:val="24"/>
          <w:szCs w:val="24"/>
        </w:rPr>
        <w:t>Hashimotos</w:t>
      </w:r>
      <w:proofErr w:type="spellEnd"/>
    </w:p>
    <w:p w:rsidR="00394E1C" w:rsidP="00394E1C" w:rsidRDefault="00394E1C" w14:paraId="512C4D4F" w14:textId="77777777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Hypothyroidism congenital </w:t>
      </w:r>
    </w:p>
    <w:p w:rsidR="00394E1C" w:rsidP="00394E1C" w:rsidRDefault="00394E1C" w14:paraId="2B9EBCDF" w14:textId="05974587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Hyperthyroidism, particularly </w:t>
      </w:r>
      <w:proofErr w:type="spellStart"/>
      <w:r>
        <w:rPr>
          <w:sz w:val="24"/>
          <w:szCs w:val="24"/>
        </w:rPr>
        <w:t>Graves</w:t>
      </w:r>
      <w:proofErr w:type="spellEnd"/>
      <w:r>
        <w:rPr>
          <w:sz w:val="24"/>
          <w:szCs w:val="24"/>
        </w:rPr>
        <w:t xml:space="preserve"> disease </w:t>
      </w:r>
    </w:p>
    <w:p w:rsidR="00053776" w:rsidP="00394E1C" w:rsidRDefault="00053776" w14:paraId="1752FFAC" w14:textId="2B682898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Thyroid cancer</w:t>
      </w:r>
    </w:p>
    <w:p w:rsidR="00C6341E" w:rsidP="00394E1C" w:rsidRDefault="00C6341E" w14:paraId="55EA1B58" w14:textId="152E88BA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Thyroid Nodule</w:t>
      </w:r>
    </w:p>
    <w:p w:rsidR="00394E1C" w:rsidP="00394E1C" w:rsidRDefault="00394E1C" w14:paraId="03C08371" w14:textId="77777777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PCOS</w:t>
      </w:r>
    </w:p>
    <w:p w:rsidR="00394E1C" w:rsidP="00394E1C" w:rsidRDefault="00394E1C" w14:paraId="0B7F4405" w14:textId="77777777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Adrenal insufficiency </w:t>
      </w:r>
    </w:p>
    <w:p w:rsidR="00394E1C" w:rsidP="00394E1C" w:rsidRDefault="00053776" w14:paraId="2C612F9C" w14:textId="2A872306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Osteoporosis</w:t>
      </w:r>
    </w:p>
    <w:p w:rsidR="00053776" w:rsidP="00394E1C" w:rsidRDefault="00053776" w14:paraId="178D38B3" w14:textId="3B374282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Hyper and hypoparathyroidism</w:t>
      </w:r>
    </w:p>
    <w:p w:rsidR="00053776" w:rsidP="00394E1C" w:rsidRDefault="00053776" w14:paraId="6D1D58DA" w14:textId="7202F2BD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Cushings</w:t>
      </w:r>
      <w:proofErr w:type="spellEnd"/>
      <w:r>
        <w:rPr>
          <w:sz w:val="24"/>
          <w:szCs w:val="24"/>
        </w:rPr>
        <w:t xml:space="preserve"> syndrome</w:t>
      </w:r>
    </w:p>
    <w:p w:rsidR="000467EA" w:rsidP="00394E1C" w:rsidRDefault="000467EA" w14:paraId="76273F68" w14:textId="265F9BF6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Transgender health</w:t>
      </w:r>
    </w:p>
    <w:p w:rsidR="000467EA" w:rsidP="00394E1C" w:rsidRDefault="000467EA" w14:paraId="3CEEEA55" w14:textId="212EC35C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Obesity</w:t>
      </w:r>
    </w:p>
    <w:p w:rsidR="00053776" w:rsidP="00053776" w:rsidRDefault="00053776" w14:paraId="48AEC630" w14:textId="40F9C4B1">
      <w:pPr>
        <w:spacing w:after="0"/>
        <w:rPr>
          <w:sz w:val="24"/>
          <w:szCs w:val="24"/>
        </w:rPr>
      </w:pPr>
    </w:p>
    <w:p w:rsidR="00053776" w:rsidP="00053776" w:rsidRDefault="00053776" w14:paraId="48FB90D8" w14:textId="49E96BA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Required </w:t>
      </w:r>
      <w:proofErr w:type="gramStart"/>
      <w:r>
        <w:rPr>
          <w:sz w:val="24"/>
          <w:szCs w:val="24"/>
        </w:rPr>
        <w:t>readings</w:t>
      </w:r>
      <w:proofErr w:type="gramEnd"/>
    </w:p>
    <w:p w:rsidR="00053776" w:rsidP="00053776" w:rsidRDefault="00053776" w14:paraId="681BD8F2" w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1) ADA Standards of Care in Diabetes (unabridged): </w:t>
      </w:r>
    </w:p>
    <w:p w:rsidR="00053776" w:rsidP="00053776" w:rsidRDefault="00C117BE" w14:paraId="1AD314E6" w14:textId="4C16C10E">
      <w:pPr>
        <w:spacing w:after="0"/>
        <w:rPr>
          <w:sz w:val="24"/>
          <w:szCs w:val="24"/>
        </w:rPr>
      </w:pPr>
      <w:hyperlink w:history="1" r:id="rId11">
        <w:r w:rsidRPr="00053776" w:rsidR="00053776">
          <w:rPr>
            <w:rStyle w:val="Hyperlink"/>
            <w:sz w:val="24"/>
            <w:szCs w:val="24"/>
          </w:rPr>
          <w:t>https://professional.diabetes.org/content-page/practice-guidelines-resources</w:t>
        </w:r>
      </w:hyperlink>
    </w:p>
    <w:p w:rsidR="0092308F" w:rsidP="00053776" w:rsidRDefault="0092308F" w14:paraId="3DF849BB" w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32E8E95F" w:rsidR="00B8292A">
        <w:rPr>
          <w:sz w:val="24"/>
          <w:szCs w:val="24"/>
        </w:rPr>
        <w:t xml:space="preserve">) </w:t>
      </w:r>
      <w:r w:rsidRPr="32E8E95F" w:rsidR="00053776">
        <w:rPr>
          <w:sz w:val="24"/>
          <w:szCs w:val="24"/>
        </w:rPr>
        <w:t>Thyroid disease guidelines</w:t>
      </w:r>
      <w:r w:rsidRPr="32E8E95F" w:rsidR="0F541C6A">
        <w:rPr>
          <w:sz w:val="24"/>
          <w:szCs w:val="24"/>
        </w:rPr>
        <w:t xml:space="preserve"> </w:t>
      </w:r>
    </w:p>
    <w:p w:rsidR="00053776" w:rsidP="00053776" w:rsidRDefault="00F404F1" w14:paraId="79141D1B" w14:textId="67C72F36">
      <w:pPr>
        <w:spacing w:after="0"/>
        <w:rPr>
          <w:sz w:val="24"/>
          <w:szCs w:val="24"/>
        </w:rPr>
      </w:pPr>
      <w:hyperlink w:history="1" r:id="rId12">
        <w:r w:rsidRPr="00C33B09">
          <w:rPr>
            <w:rStyle w:val="Hyperlink"/>
            <w:sz w:val="24"/>
            <w:szCs w:val="24"/>
          </w:rPr>
          <w:t>www.thyroid.org</w:t>
        </w:r>
      </w:hyperlink>
      <w:r w:rsidR="0092308F">
        <w:rPr>
          <w:sz w:val="24"/>
          <w:szCs w:val="24"/>
        </w:rPr>
        <w:t xml:space="preserve"> </w:t>
      </w:r>
    </w:p>
    <w:p w:rsidR="00F404F1" w:rsidP="00F404F1" w:rsidRDefault="00F404F1" w14:paraId="524E493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Management of hyperthyroidism: </w:t>
      </w:r>
      <w:hyperlink w:tgtFrame="_blank" w:history="1" r:id="rId13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https://www.liebertpub.com/doi/full/10.1089/thy.2016.0229</w:t>
        </w:r>
      </w:hyperlink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404F1" w:rsidP="00F404F1" w:rsidRDefault="00F404F1" w14:paraId="205BEAD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404F1" w:rsidP="00F404F1" w:rsidRDefault="00F404F1" w14:paraId="014C4F5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Management of hypothyroidism: </w:t>
      </w:r>
      <w:hyperlink w:tgtFrame="_blank" w:history="1" r:id="rId14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https://www.liebertpub.com/doi/full/10.1089/thy.2014.0028</w:t>
        </w:r>
      </w:hyperlink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404F1" w:rsidP="00F404F1" w:rsidRDefault="00F404F1" w14:paraId="678C4FE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404F1" w:rsidP="00F404F1" w:rsidRDefault="00F404F1" w14:paraId="0CE37EC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Management of thyroid cancer and thyroid nodular disease: </w:t>
      </w:r>
      <w:hyperlink w:tgtFrame="_blank" w:history="1" r:id="rId15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https://www.liebertpub.com/doi/full/10.1089/thy.2015.0020</w:t>
        </w:r>
      </w:hyperlink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404F1" w:rsidP="00053776" w:rsidRDefault="00F404F1" w14:paraId="78A676FE" w14:textId="77777777">
      <w:pPr>
        <w:spacing w:after="0"/>
        <w:rPr>
          <w:sz w:val="24"/>
          <w:szCs w:val="24"/>
        </w:rPr>
      </w:pPr>
    </w:p>
    <w:p w:rsidR="00053776" w:rsidP="00053776" w:rsidRDefault="0092308F" w14:paraId="6E2EB659" w14:textId="4EF643D7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="00053776">
        <w:rPr>
          <w:sz w:val="24"/>
          <w:szCs w:val="24"/>
        </w:rPr>
        <w:t xml:space="preserve">)  Osteoporosis guidelines </w:t>
      </w:r>
    </w:p>
    <w:p w:rsidR="00F404F1" w:rsidP="00F404F1" w:rsidRDefault="00F404F1" w14:paraId="031942B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Lipid management, Osteoporosis, Congenital Adrenal Hyperplasia, Hirsutism, Testosterone Therapy, Others: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404F1" w:rsidP="00F404F1" w:rsidRDefault="00F404F1" w14:paraId="7B22242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404F1" w:rsidP="00F404F1" w:rsidRDefault="00F404F1" w14:paraId="67D2B22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w:tgtFrame="_blank" w:history="1" r:id="rId16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https://www.endocrine.org/clinical-practice-guidelines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404F1" w:rsidP="00053776" w:rsidRDefault="00F404F1" w14:paraId="78BC6881" w14:textId="77777777">
      <w:pPr>
        <w:spacing w:after="0"/>
        <w:rPr>
          <w:sz w:val="24"/>
          <w:szCs w:val="24"/>
        </w:rPr>
      </w:pPr>
    </w:p>
    <w:p w:rsidR="00053776" w:rsidP="00053776" w:rsidRDefault="0092308F" w14:paraId="73171943" w14:textId="264D0D4A">
      <w:p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="00B8292A">
        <w:rPr>
          <w:sz w:val="24"/>
          <w:szCs w:val="24"/>
        </w:rPr>
        <w:t xml:space="preserve">) </w:t>
      </w:r>
      <w:r w:rsidR="00053776">
        <w:rPr>
          <w:sz w:val="24"/>
          <w:szCs w:val="24"/>
        </w:rPr>
        <w:t>Adrenal disease guidelines (get from Dr. Acharya)</w:t>
      </w:r>
    </w:p>
    <w:p w:rsidR="00053776" w:rsidP="00053776" w:rsidRDefault="0092308F" w14:paraId="1818AA4A" w14:textId="687A2A55">
      <w:pPr>
        <w:spacing w:after="0"/>
        <w:rPr>
          <w:sz w:val="24"/>
          <w:szCs w:val="24"/>
        </w:rPr>
      </w:pPr>
      <w:r>
        <w:rPr>
          <w:sz w:val="24"/>
          <w:szCs w:val="24"/>
        </w:rPr>
        <w:t>5</w:t>
      </w:r>
      <w:r w:rsidR="00B8292A">
        <w:rPr>
          <w:sz w:val="24"/>
          <w:szCs w:val="24"/>
        </w:rPr>
        <w:t xml:space="preserve">) </w:t>
      </w:r>
      <w:r w:rsidR="00053776">
        <w:rPr>
          <w:sz w:val="24"/>
          <w:szCs w:val="24"/>
        </w:rPr>
        <w:t>Pituitary disease guidelines (get from Dr. Hopkins)</w:t>
      </w:r>
    </w:p>
    <w:p w:rsidRPr="002B3BCB" w:rsidR="00053776" w:rsidP="002B3BCB" w:rsidRDefault="0092308F" w14:paraId="391A69A1" w14:textId="4357FBEB">
      <w:pPr>
        <w:spacing w:after="0"/>
        <w:rPr>
          <w:sz w:val="24"/>
          <w:szCs w:val="24"/>
        </w:rPr>
      </w:pPr>
      <w:r>
        <w:rPr>
          <w:sz w:val="24"/>
          <w:szCs w:val="24"/>
        </w:rPr>
        <w:t>6</w:t>
      </w:r>
      <w:r w:rsidR="00B8292A">
        <w:rPr>
          <w:sz w:val="24"/>
          <w:szCs w:val="24"/>
        </w:rPr>
        <w:t>)</w:t>
      </w:r>
      <w:r w:rsidR="00053776">
        <w:rPr>
          <w:sz w:val="24"/>
          <w:szCs w:val="24"/>
        </w:rPr>
        <w:t xml:space="preserve"> Nutrition guidelines from Dr. Feuerstein</w:t>
      </w:r>
    </w:p>
    <w:p w:rsidRPr="00435B38" w:rsidR="00394E1C" w:rsidP="00394E1C" w:rsidRDefault="00394E1C" w14:paraId="276C4B91" w14:textId="77777777">
      <w:pPr>
        <w:pStyle w:val="ListParagraph"/>
        <w:spacing w:after="0"/>
        <w:rPr>
          <w:sz w:val="24"/>
          <w:szCs w:val="24"/>
        </w:rPr>
      </w:pPr>
    </w:p>
    <w:p w:rsidR="00394E1C" w:rsidP="00394E1C" w:rsidRDefault="00394E1C" w14:paraId="009BAFA1" w14:textId="7777777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Orientation</w:t>
      </w:r>
    </w:p>
    <w:p w:rsidR="00394E1C" w:rsidP="00394E1C" w:rsidRDefault="00394E1C" w14:paraId="6FAD5E92" w14:textId="7812D3B6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r w:rsidRPr="005F66A4">
        <w:rPr>
          <w:sz w:val="24"/>
          <w:szCs w:val="24"/>
        </w:rPr>
        <w:t>Upstate ori</w:t>
      </w:r>
      <w:r>
        <w:rPr>
          <w:sz w:val="24"/>
          <w:szCs w:val="24"/>
        </w:rPr>
        <w:t xml:space="preserve">entation </w:t>
      </w:r>
    </w:p>
    <w:p w:rsidR="00394E1C" w:rsidP="00394E1C" w:rsidRDefault="00394E1C" w14:paraId="6911F1E3" w14:textId="36E32D14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Epic orientation (1 day)</w:t>
      </w:r>
    </w:p>
    <w:p w:rsidR="006028DC" w:rsidP="00394E1C" w:rsidRDefault="006028DC" w14:paraId="444538B3" w14:textId="4493CC6E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Epic preference lists </w:t>
      </w:r>
      <w:r w:rsidR="00491D36">
        <w:rPr>
          <w:sz w:val="24"/>
          <w:szCs w:val="24"/>
        </w:rPr>
        <w:t>templates</w:t>
      </w:r>
      <w:r w:rsidR="00B8292A">
        <w:rPr>
          <w:sz w:val="24"/>
          <w:szCs w:val="24"/>
        </w:rPr>
        <w:t xml:space="preserve"> </w:t>
      </w:r>
      <w:proofErr w:type="spellStart"/>
      <w:proofErr w:type="gramStart"/>
      <w:r w:rsidR="00B8292A">
        <w:rPr>
          <w:sz w:val="24"/>
          <w:szCs w:val="24"/>
        </w:rPr>
        <w:t>etc</w:t>
      </w:r>
      <w:proofErr w:type="spellEnd"/>
      <w:proofErr w:type="gramEnd"/>
    </w:p>
    <w:p w:rsidR="00394E1C" w:rsidP="00394E1C" w:rsidRDefault="00394E1C" w14:paraId="70797797" w14:textId="77777777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Vocera</w:t>
      </w:r>
      <w:proofErr w:type="spellEnd"/>
      <w:r>
        <w:rPr>
          <w:sz w:val="24"/>
          <w:szCs w:val="24"/>
        </w:rPr>
        <w:t xml:space="preserve"> training </w:t>
      </w:r>
    </w:p>
    <w:p w:rsidR="00394E1C" w:rsidP="00394E1C" w:rsidRDefault="00394E1C" w14:paraId="7EEDCBCB" w14:textId="264094D3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Meeting with office manager; given handouts</w:t>
      </w:r>
      <w:r w:rsidR="00312637">
        <w:rPr>
          <w:sz w:val="24"/>
          <w:szCs w:val="24"/>
        </w:rPr>
        <w:t xml:space="preserve">, review pools and </w:t>
      </w:r>
      <w:r w:rsidR="00EB4B5B">
        <w:rPr>
          <w:sz w:val="24"/>
          <w:szCs w:val="24"/>
        </w:rPr>
        <w:t>workflows.</w:t>
      </w:r>
    </w:p>
    <w:p w:rsidR="00312637" w:rsidP="00394E1C" w:rsidRDefault="00312637" w14:paraId="0B803C2E" w14:textId="407BC08B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Inbox management</w:t>
      </w:r>
    </w:p>
    <w:p w:rsidR="00F8147A" w:rsidP="00394E1C" w:rsidRDefault="00F8147A" w14:paraId="66965DEC" w14:textId="3F667669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Inpatient NP – introduce; discuss discharge/follow-up </w:t>
      </w:r>
      <w:r w:rsidR="00EB4B5B">
        <w:rPr>
          <w:sz w:val="24"/>
          <w:szCs w:val="24"/>
        </w:rPr>
        <w:t>processes.</w:t>
      </w:r>
      <w:r>
        <w:rPr>
          <w:sz w:val="24"/>
          <w:szCs w:val="24"/>
        </w:rPr>
        <w:t xml:space="preserve"> </w:t>
      </w:r>
    </w:p>
    <w:p w:rsidR="00394E1C" w:rsidP="00394E1C" w:rsidRDefault="00394E1C" w14:paraId="03B03957" w14:textId="77777777">
      <w:pPr>
        <w:spacing w:after="0"/>
        <w:rPr>
          <w:sz w:val="24"/>
          <w:szCs w:val="24"/>
          <w:u w:val="single"/>
        </w:rPr>
      </w:pPr>
    </w:p>
    <w:p w:rsidR="00394E1C" w:rsidP="00394E1C" w:rsidRDefault="00394E1C" w14:paraId="1A946532" w14:textId="77777777">
      <w:pPr>
        <w:spacing w:after="0"/>
        <w:rPr>
          <w:sz w:val="24"/>
          <w:szCs w:val="24"/>
          <w:u w:val="single"/>
        </w:rPr>
      </w:pPr>
      <w:r w:rsidRPr="005F66A4">
        <w:rPr>
          <w:sz w:val="24"/>
          <w:szCs w:val="24"/>
          <w:u w:val="single"/>
        </w:rPr>
        <w:t xml:space="preserve">Office Set </w:t>
      </w:r>
      <w:proofErr w:type="gramStart"/>
      <w:r w:rsidRPr="005F66A4">
        <w:rPr>
          <w:sz w:val="24"/>
          <w:szCs w:val="24"/>
          <w:u w:val="single"/>
        </w:rPr>
        <w:t>up</w:t>
      </w:r>
      <w:proofErr w:type="gramEnd"/>
      <w:r w:rsidRPr="005F66A4">
        <w:rPr>
          <w:sz w:val="24"/>
          <w:szCs w:val="24"/>
          <w:u w:val="single"/>
        </w:rPr>
        <w:t xml:space="preserve"> </w:t>
      </w:r>
    </w:p>
    <w:p w:rsidRPr="00C218F6" w:rsidR="00394E1C" w:rsidP="00394E1C" w:rsidRDefault="00394E1C" w14:paraId="49FAF78B" w14:textId="7EEBFFFA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 w:rsidRPr="00C218F6">
        <w:rPr>
          <w:sz w:val="24"/>
          <w:szCs w:val="24"/>
        </w:rPr>
        <w:t xml:space="preserve">Office space </w:t>
      </w:r>
      <w:r w:rsidRPr="00C218F6" w:rsidR="00EB4B5B">
        <w:rPr>
          <w:sz w:val="24"/>
          <w:szCs w:val="24"/>
        </w:rPr>
        <w:t>identified.</w:t>
      </w:r>
      <w:r w:rsidRPr="00C218F6">
        <w:rPr>
          <w:sz w:val="24"/>
          <w:szCs w:val="24"/>
        </w:rPr>
        <w:t xml:space="preserve"> </w:t>
      </w:r>
    </w:p>
    <w:p w:rsidRPr="00C218F6" w:rsidR="00394E1C" w:rsidP="00394E1C" w:rsidRDefault="00394E1C" w14:paraId="3BF77B2B" w14:textId="77777777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 w:rsidRPr="00C218F6">
        <w:rPr>
          <w:sz w:val="24"/>
          <w:szCs w:val="24"/>
        </w:rPr>
        <w:t>tour</w:t>
      </w:r>
    </w:p>
    <w:p w:rsidR="00394E1C" w:rsidP="00394E1C" w:rsidRDefault="00394E1C" w14:paraId="5E7B3160" w14:textId="2F87F463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 w:rsidRPr="00C218F6">
        <w:rPr>
          <w:sz w:val="24"/>
          <w:szCs w:val="24"/>
        </w:rPr>
        <w:t xml:space="preserve">IT help for Epic on home </w:t>
      </w:r>
      <w:r w:rsidRPr="00C218F6" w:rsidR="00EB4B5B">
        <w:rPr>
          <w:sz w:val="24"/>
          <w:szCs w:val="24"/>
        </w:rPr>
        <w:t>computer.</w:t>
      </w:r>
      <w:r w:rsidRPr="00C218F6">
        <w:rPr>
          <w:sz w:val="24"/>
          <w:szCs w:val="24"/>
        </w:rPr>
        <w:t xml:space="preserve"> </w:t>
      </w:r>
    </w:p>
    <w:p w:rsidR="00394E1C" w:rsidP="00394E1C" w:rsidRDefault="00394E1C" w14:paraId="37220A8A" w14:textId="09B2FD72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Set up Haiku on </w:t>
      </w:r>
      <w:r w:rsidR="00EB4B5B">
        <w:rPr>
          <w:sz w:val="24"/>
          <w:szCs w:val="24"/>
        </w:rPr>
        <w:t>phone.</w:t>
      </w:r>
    </w:p>
    <w:p w:rsidR="00394E1C" w:rsidP="00394E1C" w:rsidRDefault="000467EA" w14:paraId="2FFB21BB" w14:textId="21070A69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Doximity</w:t>
      </w:r>
      <w:proofErr w:type="spellEnd"/>
      <w:r w:rsidR="00394E1C">
        <w:rPr>
          <w:sz w:val="24"/>
          <w:szCs w:val="24"/>
        </w:rPr>
        <w:t xml:space="preserve"> on phone</w:t>
      </w:r>
    </w:p>
    <w:p w:rsidR="00394E1C" w:rsidP="00394E1C" w:rsidRDefault="00394E1C" w14:paraId="3B8AD668" w14:textId="77777777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 w:rsidRPr="00C218F6">
        <w:rPr>
          <w:sz w:val="24"/>
          <w:szCs w:val="24"/>
        </w:rPr>
        <w:t>Call-in procedure</w:t>
      </w:r>
    </w:p>
    <w:p w:rsidR="00394E1C" w:rsidP="00394E1C" w:rsidRDefault="00394E1C" w14:paraId="58501F28" w14:textId="154A74E3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How to request time off / </w:t>
      </w:r>
      <w:r w:rsidRPr="00855AF2">
        <w:rPr>
          <w:sz w:val="24"/>
          <w:szCs w:val="24"/>
        </w:rPr>
        <w:t xml:space="preserve">Holiday schedule </w:t>
      </w:r>
    </w:p>
    <w:p w:rsidR="000467EA" w:rsidP="00394E1C" w:rsidRDefault="000467EA" w14:paraId="6472E5D4" w14:textId="00D96F56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Self-serve – how to enter </w:t>
      </w:r>
      <w:r w:rsidR="00EB4B5B">
        <w:rPr>
          <w:sz w:val="24"/>
          <w:szCs w:val="24"/>
        </w:rPr>
        <w:t>attendance.</w:t>
      </w:r>
    </w:p>
    <w:p w:rsidRPr="00855AF2" w:rsidR="00800FE1" w:rsidP="00394E1C" w:rsidRDefault="00800FE1" w14:paraId="2927D6B0" w14:textId="4A10FFF6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Joslin </w:t>
      </w:r>
      <w:r w:rsidR="00556860">
        <w:rPr>
          <w:sz w:val="24"/>
          <w:szCs w:val="24"/>
        </w:rPr>
        <w:t xml:space="preserve">affiliate </w:t>
      </w:r>
      <w:r>
        <w:rPr>
          <w:sz w:val="24"/>
          <w:szCs w:val="24"/>
        </w:rPr>
        <w:t xml:space="preserve">website </w:t>
      </w:r>
    </w:p>
    <w:p w:rsidR="00394E1C" w:rsidP="00394E1C" w:rsidRDefault="006C0B3A" w14:paraId="14C83765" w14:textId="0F155E93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Teams</w:t>
      </w:r>
    </w:p>
    <w:p w:rsidR="00394E1C" w:rsidP="00394E1C" w:rsidRDefault="00D62335" w14:paraId="6001ECD0" w14:textId="18CEB0FC">
      <w:pPr>
        <w:pStyle w:val="ListParagraph"/>
        <w:numPr>
          <w:ilvl w:val="1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Joslin Diabetes Center Department Team</w:t>
      </w:r>
    </w:p>
    <w:p w:rsidR="00D62335" w:rsidP="00394E1C" w:rsidRDefault="00D62335" w14:paraId="5BACC9B4" w14:textId="5B60225A">
      <w:pPr>
        <w:pStyle w:val="ListParagraph"/>
        <w:numPr>
          <w:ilvl w:val="1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Joslin Adult and Pediatric </w:t>
      </w:r>
      <w:r w:rsidR="00C07D41">
        <w:rPr>
          <w:sz w:val="24"/>
          <w:szCs w:val="24"/>
        </w:rPr>
        <w:t>Providers Department Team</w:t>
      </w:r>
    </w:p>
    <w:p w:rsidR="00394E1C" w:rsidP="00394E1C" w:rsidRDefault="00394E1C" w14:paraId="6842284A" w14:textId="77777777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 w:rsidRPr="00C218F6">
        <w:rPr>
          <w:sz w:val="24"/>
          <w:szCs w:val="24"/>
        </w:rPr>
        <w:t>Access email</w:t>
      </w:r>
      <w:r>
        <w:rPr>
          <w:sz w:val="24"/>
          <w:szCs w:val="24"/>
        </w:rPr>
        <w:t xml:space="preserve"> </w:t>
      </w:r>
    </w:p>
    <w:p w:rsidR="00394E1C" w:rsidP="00394E1C" w:rsidRDefault="00394E1C" w14:paraId="4D108443" w14:textId="1EBCB35F">
      <w:pPr>
        <w:pStyle w:val="ListParagraph"/>
        <w:numPr>
          <w:ilvl w:val="1"/>
          <w:numId w:val="31"/>
        </w:numPr>
        <w:spacing w:after="0"/>
        <w:rPr>
          <w:sz w:val="24"/>
          <w:szCs w:val="24"/>
        </w:rPr>
      </w:pPr>
      <w:r w:rsidRPr="00C218F6">
        <w:rPr>
          <w:sz w:val="24"/>
          <w:szCs w:val="24"/>
        </w:rPr>
        <w:t>generate groups</w:t>
      </w:r>
      <w:r>
        <w:rPr>
          <w:sz w:val="24"/>
          <w:szCs w:val="24"/>
        </w:rPr>
        <w:t>/</w:t>
      </w:r>
      <w:r w:rsidR="006C0B3A">
        <w:rPr>
          <w:sz w:val="24"/>
          <w:szCs w:val="24"/>
        </w:rPr>
        <w:t>favorites.</w:t>
      </w:r>
      <w:r>
        <w:rPr>
          <w:sz w:val="24"/>
          <w:szCs w:val="24"/>
        </w:rPr>
        <w:t xml:space="preserve"> </w:t>
      </w:r>
    </w:p>
    <w:p w:rsidR="00394E1C" w:rsidP="00394E1C" w:rsidRDefault="00394E1C" w14:paraId="0DAECEF7" w14:textId="77777777">
      <w:pPr>
        <w:pStyle w:val="ListParagraph"/>
        <w:numPr>
          <w:ilvl w:val="1"/>
          <w:numId w:val="31"/>
        </w:numPr>
        <w:spacing w:after="0"/>
        <w:rPr>
          <w:sz w:val="24"/>
          <w:szCs w:val="24"/>
        </w:rPr>
      </w:pPr>
      <w:r w:rsidRPr="0076279E">
        <w:rPr>
          <w:sz w:val="24"/>
          <w:szCs w:val="24"/>
        </w:rPr>
        <w:t>time off calendar</w:t>
      </w:r>
      <w:r>
        <w:rPr>
          <w:sz w:val="24"/>
          <w:szCs w:val="24"/>
        </w:rPr>
        <w:t xml:space="preserve"> </w:t>
      </w:r>
    </w:p>
    <w:p w:rsidR="00394E1C" w:rsidP="00394E1C" w:rsidRDefault="00394E1C" w14:paraId="06469E4B" w14:textId="77777777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Team meetings</w:t>
      </w:r>
    </w:p>
    <w:p w:rsidR="00394E1C" w:rsidP="00394E1C" w:rsidRDefault="00394E1C" w14:paraId="5E335E70" w14:textId="77777777">
      <w:pPr>
        <w:pStyle w:val="ListParagraph"/>
        <w:numPr>
          <w:ilvl w:val="1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 Meeting </w:t>
      </w:r>
      <w:r w:rsidR="00C46301">
        <w:rPr>
          <w:sz w:val="24"/>
          <w:szCs w:val="24"/>
        </w:rPr>
        <w:t>1</w:t>
      </w:r>
      <w:r w:rsidR="00C4630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C46301">
        <w:rPr>
          <w:sz w:val="24"/>
          <w:szCs w:val="24"/>
        </w:rPr>
        <w:t>Friday</w:t>
      </w:r>
      <w:r>
        <w:rPr>
          <w:sz w:val="24"/>
          <w:szCs w:val="24"/>
        </w:rPr>
        <w:t xml:space="preserve"> of every month</w:t>
      </w:r>
    </w:p>
    <w:p w:rsidR="000467EA" w:rsidP="000467EA" w:rsidRDefault="00C46301" w14:paraId="51CC5ED2" w14:textId="13D9B0ED">
      <w:pPr>
        <w:pStyle w:val="ListParagraph"/>
        <w:numPr>
          <w:ilvl w:val="1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Team Meeting 1</w:t>
      </w:r>
      <w:r w:rsidRPr="00C4630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Tuesday of every </w:t>
      </w:r>
      <w:r w:rsidR="006C0B3A">
        <w:rPr>
          <w:sz w:val="24"/>
          <w:szCs w:val="24"/>
        </w:rPr>
        <w:t>month.</w:t>
      </w:r>
    </w:p>
    <w:p w:rsidR="000467EA" w:rsidP="000467EA" w:rsidRDefault="000467EA" w14:paraId="63034581" w14:textId="1589F939">
      <w:pPr>
        <w:spacing w:after="0"/>
        <w:rPr>
          <w:sz w:val="24"/>
          <w:szCs w:val="24"/>
        </w:rPr>
      </w:pPr>
      <w:r w:rsidRPr="49C3442D" w:rsidR="000467EA">
        <w:rPr>
          <w:sz w:val="24"/>
          <w:szCs w:val="24"/>
        </w:rPr>
        <w:t>CME conferences</w:t>
      </w:r>
      <w:r w:rsidRPr="49C3442D" w:rsidR="00556860">
        <w:rPr>
          <w:sz w:val="24"/>
          <w:szCs w:val="24"/>
        </w:rPr>
        <w:t xml:space="preserve"> (T</w:t>
      </w:r>
      <w:r w:rsidRPr="49C3442D" w:rsidR="5D2222A0">
        <w:rPr>
          <w:sz w:val="24"/>
          <w:szCs w:val="24"/>
        </w:rPr>
        <w:t>uesday and Thursday @</w:t>
      </w:r>
      <w:r w:rsidRPr="49C3442D" w:rsidR="00556860">
        <w:rPr>
          <w:sz w:val="24"/>
          <w:szCs w:val="24"/>
        </w:rPr>
        <w:t xml:space="preserve"> noon)</w:t>
      </w:r>
    </w:p>
    <w:p w:rsidR="000467EA" w:rsidP="000467EA" w:rsidRDefault="000467EA" w14:paraId="1F43949B" w14:textId="61C8EB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Thursday noon case conference</w:t>
      </w:r>
    </w:p>
    <w:p w:rsidRPr="002B3BCB" w:rsidR="000467EA" w:rsidP="002B3BCB" w:rsidRDefault="000467EA" w14:paraId="74029AFA" w14:textId="6F5BE496">
      <w:pPr>
        <w:spacing w:after="0"/>
        <w:rPr>
          <w:sz w:val="24"/>
          <w:szCs w:val="24"/>
        </w:rPr>
      </w:pPr>
      <w:r w:rsidRPr="49C3442D" w:rsidR="35AA552E">
        <w:rPr>
          <w:sz w:val="24"/>
          <w:szCs w:val="24"/>
        </w:rPr>
        <w:t>Tuesday</w:t>
      </w:r>
      <w:r w:rsidRPr="49C3442D" w:rsidR="000467EA">
        <w:rPr>
          <w:sz w:val="24"/>
          <w:szCs w:val="24"/>
        </w:rPr>
        <w:t xml:space="preserve"> noon Journal Club/research conference</w:t>
      </w:r>
    </w:p>
    <w:p w:rsidR="00394E1C" w:rsidP="00394E1C" w:rsidRDefault="00394E1C" w14:paraId="6285D3DD" w14:textId="76B006B4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 w:rsidRPr="0076279E">
        <w:rPr>
          <w:sz w:val="24"/>
          <w:szCs w:val="24"/>
        </w:rPr>
        <w:t>Device download access: Jess Reis</w:t>
      </w:r>
      <w:r w:rsidR="00C07D41">
        <w:rPr>
          <w:sz w:val="24"/>
          <w:szCs w:val="24"/>
        </w:rPr>
        <w:t xml:space="preserve"> or </w:t>
      </w:r>
      <w:r w:rsidRPr="0076279E">
        <w:rPr>
          <w:sz w:val="24"/>
          <w:szCs w:val="24"/>
        </w:rPr>
        <w:t xml:space="preserve">Rebekah Branco </w:t>
      </w:r>
    </w:p>
    <w:p w:rsidR="00394E1C" w:rsidP="00394E1C" w:rsidRDefault="00394E1C" w14:paraId="431DBA19" w14:textId="703BD177">
      <w:pPr>
        <w:pStyle w:val="ListParagraph"/>
        <w:numPr>
          <w:ilvl w:val="1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Freestyle libre</w:t>
      </w:r>
      <w:r w:rsidR="000467EA">
        <w:rPr>
          <w:sz w:val="24"/>
          <w:szCs w:val="24"/>
        </w:rPr>
        <w:t>/</w:t>
      </w:r>
      <w:proofErr w:type="spellStart"/>
      <w:r w:rsidR="000467EA">
        <w:rPr>
          <w:sz w:val="24"/>
          <w:szCs w:val="24"/>
        </w:rPr>
        <w:t>Libreview</w:t>
      </w:r>
      <w:proofErr w:type="spellEnd"/>
    </w:p>
    <w:p w:rsidR="00394E1C" w:rsidP="00394E1C" w:rsidRDefault="00394E1C" w14:paraId="667931BD" w14:textId="49BCC9E6">
      <w:pPr>
        <w:pStyle w:val="ListParagraph"/>
        <w:numPr>
          <w:ilvl w:val="1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Dexcom</w:t>
      </w:r>
      <w:r w:rsidR="000467EA">
        <w:rPr>
          <w:sz w:val="24"/>
          <w:szCs w:val="24"/>
        </w:rPr>
        <w:t>/Clarity</w:t>
      </w:r>
    </w:p>
    <w:p w:rsidR="00394E1C" w:rsidP="00394E1C" w:rsidRDefault="000467EA" w14:paraId="527605A3" w14:textId="10925857">
      <w:pPr>
        <w:pStyle w:val="ListParagraph"/>
        <w:numPr>
          <w:ilvl w:val="1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Medtronic/</w:t>
      </w:r>
      <w:proofErr w:type="spellStart"/>
      <w:r w:rsidR="00394E1C">
        <w:rPr>
          <w:sz w:val="24"/>
          <w:szCs w:val="24"/>
        </w:rPr>
        <w:t>Carelink</w:t>
      </w:r>
      <w:proofErr w:type="spellEnd"/>
    </w:p>
    <w:p w:rsidR="00394E1C" w:rsidP="00394E1C" w:rsidRDefault="00394E1C" w14:paraId="14C32039" w14:textId="77777777">
      <w:pPr>
        <w:pStyle w:val="ListParagraph"/>
        <w:numPr>
          <w:ilvl w:val="1"/>
          <w:numId w:val="3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Glooko</w:t>
      </w:r>
      <w:proofErr w:type="spellEnd"/>
    </w:p>
    <w:p w:rsidR="00394E1C" w:rsidP="00394E1C" w:rsidRDefault="00394E1C" w14:paraId="1CB7F4AA" w14:textId="68176A9E">
      <w:pPr>
        <w:pStyle w:val="ListParagraph"/>
        <w:numPr>
          <w:ilvl w:val="1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Tandem</w:t>
      </w:r>
      <w:r w:rsidR="000467EA">
        <w:rPr>
          <w:sz w:val="24"/>
          <w:szCs w:val="24"/>
        </w:rPr>
        <w:t>/t-</w:t>
      </w:r>
      <w:proofErr w:type="gramStart"/>
      <w:r w:rsidR="000467EA">
        <w:rPr>
          <w:sz w:val="24"/>
          <w:szCs w:val="24"/>
        </w:rPr>
        <w:t>connect</w:t>
      </w:r>
      <w:proofErr w:type="gramEnd"/>
    </w:p>
    <w:p w:rsidR="00394E1C" w:rsidP="00394E1C" w:rsidRDefault="00394E1C" w14:paraId="5831DBF2" w14:textId="77777777">
      <w:pPr>
        <w:pStyle w:val="ListParagraph"/>
        <w:numPr>
          <w:ilvl w:val="1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Webex</w:t>
      </w:r>
    </w:p>
    <w:p w:rsidR="00394E1C" w:rsidP="00394E1C" w:rsidRDefault="00394E1C" w14:paraId="0BCFC9FB" w14:textId="26272002">
      <w:pPr>
        <w:pStyle w:val="ListParagraph"/>
        <w:numPr>
          <w:ilvl w:val="1"/>
          <w:numId w:val="3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Doxi</w:t>
      </w:r>
      <w:r w:rsidR="000467EA">
        <w:rPr>
          <w:sz w:val="24"/>
          <w:szCs w:val="24"/>
        </w:rPr>
        <w:t>mity</w:t>
      </w:r>
      <w:proofErr w:type="spellEnd"/>
      <w:r>
        <w:rPr>
          <w:sz w:val="24"/>
          <w:szCs w:val="24"/>
        </w:rPr>
        <w:t xml:space="preserve"> </w:t>
      </w:r>
    </w:p>
    <w:p w:rsidRPr="00394E1C" w:rsidR="00394E1C" w:rsidP="00394E1C" w:rsidRDefault="00394E1C" w14:paraId="3D844759" w14:textId="77777777">
      <w:pPr>
        <w:pStyle w:val="ListParagraph"/>
        <w:numPr>
          <w:ilvl w:val="1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nationwide</w:t>
      </w:r>
    </w:p>
    <w:p w:rsidR="00394E1C" w:rsidP="00394E1C" w:rsidRDefault="00394E1C" w14:paraId="16B1FEC5" w14:textId="77777777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proofErr w:type="spellStart"/>
      <w:r w:rsidRPr="0076279E">
        <w:rPr>
          <w:sz w:val="24"/>
          <w:szCs w:val="24"/>
        </w:rPr>
        <w:t>Healtheconnection</w:t>
      </w:r>
      <w:proofErr w:type="spellEnd"/>
      <w:r w:rsidRPr="0076279E">
        <w:rPr>
          <w:sz w:val="24"/>
          <w:szCs w:val="24"/>
        </w:rPr>
        <w:t xml:space="preserve"> account</w:t>
      </w:r>
      <w:r>
        <w:rPr>
          <w:sz w:val="24"/>
          <w:szCs w:val="24"/>
        </w:rPr>
        <w:t xml:space="preserve"> (optional) </w:t>
      </w:r>
    </w:p>
    <w:p w:rsidR="00394E1C" w:rsidP="00394E1C" w:rsidRDefault="00394E1C" w14:paraId="45879273" w14:textId="3C873E1E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Access to pools through EPIC</w:t>
      </w:r>
      <w:r w:rsidR="00C07D41">
        <w:rPr>
          <w:sz w:val="24"/>
          <w:szCs w:val="24"/>
        </w:rPr>
        <w:t>: obtain from Nursing Management</w:t>
      </w:r>
    </w:p>
    <w:p w:rsidR="00394E1C" w:rsidP="00394E1C" w:rsidRDefault="00394E1C" w14:paraId="7D0A192B" w14:textId="77777777">
      <w:pPr>
        <w:spacing w:after="0"/>
        <w:rPr>
          <w:sz w:val="24"/>
          <w:szCs w:val="24"/>
          <w:u w:val="single"/>
        </w:rPr>
      </w:pPr>
    </w:p>
    <w:p w:rsidR="00394E1C" w:rsidP="00394E1C" w:rsidRDefault="00394E1C" w14:paraId="07748D32" w14:textId="77777777">
      <w:pPr>
        <w:spacing w:after="0"/>
        <w:rPr>
          <w:sz w:val="24"/>
          <w:szCs w:val="24"/>
          <w:u w:val="single"/>
        </w:rPr>
      </w:pPr>
    </w:p>
    <w:p w:rsidR="00394E1C" w:rsidP="00394E1C" w:rsidRDefault="00394E1C" w14:paraId="1D597355" w14:textId="7777777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Part One: </w:t>
      </w:r>
      <w:r w:rsidRPr="0076279E">
        <w:rPr>
          <w:sz w:val="24"/>
          <w:szCs w:val="24"/>
          <w:u w:val="single"/>
        </w:rPr>
        <w:t>T</w:t>
      </w:r>
      <w:r>
        <w:rPr>
          <w:sz w:val="24"/>
          <w:szCs w:val="24"/>
          <w:u w:val="single"/>
        </w:rPr>
        <w:t>ype 1</w:t>
      </w:r>
      <w:r w:rsidRPr="0076279E">
        <w:rPr>
          <w:sz w:val="24"/>
          <w:szCs w:val="24"/>
          <w:u w:val="single"/>
        </w:rPr>
        <w:t xml:space="preserve"> Diabetes Basics</w:t>
      </w:r>
    </w:p>
    <w:p w:rsidRPr="008A3E2D" w:rsidR="00394E1C" w:rsidP="00394E1C" w:rsidRDefault="00394E1C" w14:paraId="0BAA5840" w14:textId="77777777">
      <w:pPr>
        <w:spacing w:after="0"/>
        <w:rPr>
          <w:sz w:val="24"/>
          <w:szCs w:val="24"/>
        </w:rPr>
      </w:pPr>
      <w:r w:rsidRPr="008A3E2D">
        <w:rPr>
          <w:sz w:val="24"/>
          <w:szCs w:val="24"/>
        </w:rPr>
        <w:t xml:space="preserve">General Diabetes </w:t>
      </w:r>
      <w:r>
        <w:rPr>
          <w:sz w:val="24"/>
          <w:szCs w:val="24"/>
        </w:rPr>
        <w:t>o</w:t>
      </w:r>
      <w:r w:rsidRPr="008A3E2D">
        <w:rPr>
          <w:sz w:val="24"/>
          <w:szCs w:val="24"/>
        </w:rPr>
        <w:t>rientation</w:t>
      </w:r>
      <w:r>
        <w:rPr>
          <w:sz w:val="24"/>
          <w:szCs w:val="24"/>
        </w:rPr>
        <w:t xml:space="preserve"> and resources </w:t>
      </w:r>
    </w:p>
    <w:p w:rsidR="00394E1C" w:rsidP="00394E1C" w:rsidRDefault="00394E1C" w14:paraId="210856F5" w14:textId="77777777">
      <w:pPr>
        <w:pStyle w:val="ListParagraph"/>
        <w:numPr>
          <w:ilvl w:val="0"/>
          <w:numId w:val="21"/>
        </w:numPr>
        <w:spacing w:after="0"/>
      </w:pPr>
      <w:r>
        <w:t xml:space="preserve">Joslin Policies </w:t>
      </w:r>
    </w:p>
    <w:p w:rsidR="00394E1C" w:rsidP="00394E1C" w:rsidRDefault="00394E1C" w14:paraId="57FCC853" w14:textId="77777777">
      <w:pPr>
        <w:pStyle w:val="ListParagraph"/>
        <w:numPr>
          <w:ilvl w:val="0"/>
          <w:numId w:val="21"/>
        </w:numPr>
        <w:spacing w:after="0"/>
      </w:pPr>
      <w:r>
        <w:t xml:space="preserve">Explore patient handouts through </w:t>
      </w:r>
      <w:proofErr w:type="spellStart"/>
      <w:proofErr w:type="gramStart"/>
      <w:r>
        <w:t>ipage</w:t>
      </w:r>
      <w:proofErr w:type="spellEnd"/>
      <w:proofErr w:type="gramEnd"/>
      <w:r>
        <w:t xml:space="preserve"> </w:t>
      </w:r>
    </w:p>
    <w:p w:rsidR="00394E1C" w:rsidP="00394E1C" w:rsidRDefault="00394E1C" w14:paraId="179DF165" w14:textId="17F430B9">
      <w:pPr>
        <w:pStyle w:val="ListParagraph"/>
        <w:numPr>
          <w:ilvl w:val="0"/>
          <w:numId w:val="21"/>
        </w:numPr>
        <w:spacing w:after="0"/>
      </w:pPr>
      <w:r>
        <w:t xml:space="preserve">ADA </w:t>
      </w:r>
      <w:r w:rsidR="00556860">
        <w:t>S</w:t>
      </w:r>
      <w:r>
        <w:t xml:space="preserve">tandards of </w:t>
      </w:r>
      <w:r w:rsidR="00556860">
        <w:t>C</w:t>
      </w:r>
      <w:r>
        <w:t xml:space="preserve">are in Diabetes </w:t>
      </w:r>
      <w:r w:rsidR="00556860">
        <w:t>Care (ADA website – see above)</w:t>
      </w:r>
    </w:p>
    <w:p w:rsidR="00D01C5A" w:rsidP="00394E1C" w:rsidRDefault="00394E1C" w14:paraId="21426FFB" w14:textId="77777777">
      <w:pPr>
        <w:pStyle w:val="ListParagraph"/>
        <w:numPr>
          <w:ilvl w:val="0"/>
          <w:numId w:val="21"/>
        </w:numPr>
        <w:spacing w:after="0"/>
      </w:pPr>
      <w:r>
        <w:t xml:space="preserve">Book: </w:t>
      </w:r>
      <w:r w:rsidR="00D01C5A">
        <w:t>“What you need to know about Diabetes”</w:t>
      </w:r>
    </w:p>
    <w:p w:rsidRPr="008A3E2D" w:rsidR="00394E1C" w:rsidP="00394E1C" w:rsidRDefault="00394E1C" w14:paraId="0CCEC42F" w14:textId="77777777">
      <w:pPr>
        <w:spacing w:after="0"/>
        <w:rPr>
          <w:sz w:val="24"/>
          <w:szCs w:val="24"/>
        </w:rPr>
      </w:pPr>
      <w:r w:rsidRPr="008A3E2D">
        <w:rPr>
          <w:sz w:val="24"/>
          <w:szCs w:val="24"/>
        </w:rPr>
        <w:t xml:space="preserve">Equipment and Supplies Orientation </w:t>
      </w:r>
    </w:p>
    <w:p w:rsidR="00394E1C" w:rsidP="00394E1C" w:rsidRDefault="00394E1C" w14:paraId="7348E3F0" w14:textId="77777777">
      <w:pPr>
        <w:pStyle w:val="ListParagraph"/>
        <w:numPr>
          <w:ilvl w:val="0"/>
          <w:numId w:val="23"/>
        </w:numPr>
        <w:spacing w:after="0"/>
      </w:pPr>
      <w:r w:rsidRPr="008A3E2D">
        <w:t>Glucometers</w:t>
      </w:r>
      <w:r>
        <w:t xml:space="preserve">, Test Strips, Lancets </w:t>
      </w:r>
    </w:p>
    <w:p w:rsidR="00394E1C" w:rsidP="00394E1C" w:rsidRDefault="00394E1C" w14:paraId="4E5D561D" w14:textId="77777777">
      <w:pPr>
        <w:pStyle w:val="ListParagraph"/>
        <w:numPr>
          <w:ilvl w:val="0"/>
          <w:numId w:val="23"/>
        </w:numPr>
        <w:spacing w:after="0"/>
      </w:pPr>
      <w:r>
        <w:t>Blood ketone meter/urine ketone stripes</w:t>
      </w:r>
    </w:p>
    <w:p w:rsidRPr="008A3E2D" w:rsidR="00394E1C" w:rsidP="00394E1C" w:rsidRDefault="00394E1C" w14:paraId="6DBD6DF9" w14:textId="77777777">
      <w:pPr>
        <w:pStyle w:val="ListParagraph"/>
        <w:numPr>
          <w:ilvl w:val="0"/>
          <w:numId w:val="23"/>
        </w:numPr>
        <w:spacing w:after="0"/>
      </w:pPr>
      <w:r>
        <w:t xml:space="preserve">Glucagon / </w:t>
      </w:r>
      <w:proofErr w:type="spellStart"/>
      <w:r>
        <w:t>Baqsimi</w:t>
      </w:r>
      <w:proofErr w:type="spellEnd"/>
    </w:p>
    <w:p w:rsidR="00394E1C" w:rsidP="00394E1C" w:rsidRDefault="00394E1C" w14:paraId="1730E8B0" w14:textId="77777777">
      <w:pPr>
        <w:pStyle w:val="ListParagraph"/>
        <w:numPr>
          <w:ilvl w:val="0"/>
          <w:numId w:val="23"/>
        </w:numPr>
        <w:spacing w:after="0"/>
      </w:pPr>
      <w:r w:rsidRPr="008A3E2D">
        <w:t>Insulins</w:t>
      </w:r>
    </w:p>
    <w:p w:rsidR="00394E1C" w:rsidP="00394E1C" w:rsidRDefault="00394E1C" w14:paraId="4A5B6BE6" w14:textId="77777777">
      <w:pPr>
        <w:pStyle w:val="ListParagraph"/>
        <w:numPr>
          <w:ilvl w:val="1"/>
          <w:numId w:val="23"/>
        </w:numPr>
        <w:spacing w:after="0"/>
      </w:pPr>
      <w:r>
        <w:t>Vials and Syringes</w:t>
      </w:r>
    </w:p>
    <w:p w:rsidR="00394E1C" w:rsidP="00394E1C" w:rsidRDefault="00394E1C" w14:paraId="304726BB" w14:textId="77777777">
      <w:pPr>
        <w:pStyle w:val="ListParagraph"/>
        <w:numPr>
          <w:ilvl w:val="1"/>
          <w:numId w:val="23"/>
        </w:numPr>
        <w:spacing w:after="0"/>
      </w:pPr>
      <w:r>
        <w:t>Pens and Pen Needles</w:t>
      </w:r>
    </w:p>
    <w:p w:rsidRPr="00C117BE" w:rsidR="00394E1C" w:rsidP="00394E1C" w:rsidRDefault="00394E1C" w14:paraId="34A5950C" w14:textId="77777777">
      <w:pPr>
        <w:spacing w:after="0"/>
        <w:rPr>
          <w:sz w:val="24"/>
          <w:szCs w:val="24"/>
        </w:rPr>
      </w:pPr>
      <w:r w:rsidRPr="00C117BE">
        <w:rPr>
          <w:sz w:val="24"/>
          <w:szCs w:val="24"/>
        </w:rPr>
        <w:t>Insulins</w:t>
      </w:r>
    </w:p>
    <w:p w:rsidR="00394E1C" w:rsidP="00394E1C" w:rsidRDefault="00394E1C" w14:paraId="4F53C147" w14:textId="77777777">
      <w:pPr>
        <w:pStyle w:val="ListParagraph"/>
        <w:numPr>
          <w:ilvl w:val="0"/>
          <w:numId w:val="24"/>
        </w:numPr>
        <w:spacing w:after="0"/>
      </w:pPr>
      <w:r w:rsidRPr="008A3E2D">
        <w:t>Insulin T</w:t>
      </w:r>
      <w:r>
        <w:t>ypes</w:t>
      </w:r>
    </w:p>
    <w:p w:rsidR="00394E1C" w:rsidP="00394E1C" w:rsidRDefault="00394E1C" w14:paraId="5B2AAB6A" w14:textId="43730E7D">
      <w:pPr>
        <w:pStyle w:val="ListParagraph"/>
        <w:numPr>
          <w:ilvl w:val="1"/>
          <w:numId w:val="24"/>
        </w:numPr>
        <w:spacing w:after="0"/>
      </w:pPr>
      <w:r>
        <w:t>Long acting</w:t>
      </w:r>
    </w:p>
    <w:p w:rsidR="000467EA" w:rsidP="00394E1C" w:rsidRDefault="000467EA" w14:paraId="2FFF996B" w14:textId="41421E28">
      <w:pPr>
        <w:pStyle w:val="ListParagraph"/>
        <w:numPr>
          <w:ilvl w:val="1"/>
          <w:numId w:val="24"/>
        </w:numPr>
        <w:spacing w:after="0"/>
      </w:pPr>
      <w:r>
        <w:t>Intermediate acting</w:t>
      </w:r>
    </w:p>
    <w:p w:rsidR="00394E1C" w:rsidP="00394E1C" w:rsidRDefault="00394E1C" w14:paraId="0EFEED8F" w14:textId="09482A41">
      <w:pPr>
        <w:pStyle w:val="ListParagraph"/>
        <w:numPr>
          <w:ilvl w:val="1"/>
          <w:numId w:val="24"/>
        </w:numPr>
        <w:spacing w:after="0"/>
      </w:pPr>
      <w:r>
        <w:t>Short acting</w:t>
      </w:r>
    </w:p>
    <w:p w:rsidR="000467EA" w:rsidP="00394E1C" w:rsidRDefault="000467EA" w14:paraId="3089AA66" w14:textId="45074872">
      <w:pPr>
        <w:pStyle w:val="ListParagraph"/>
        <w:numPr>
          <w:ilvl w:val="1"/>
          <w:numId w:val="24"/>
        </w:numPr>
        <w:spacing w:after="0"/>
      </w:pPr>
      <w:r>
        <w:t>Rapid acting</w:t>
      </w:r>
    </w:p>
    <w:p w:rsidR="00394E1C" w:rsidP="00394E1C" w:rsidRDefault="00394E1C" w14:paraId="64EC3793" w14:textId="77777777">
      <w:pPr>
        <w:pStyle w:val="ListParagraph"/>
        <w:numPr>
          <w:ilvl w:val="1"/>
          <w:numId w:val="24"/>
        </w:numPr>
        <w:spacing w:after="0"/>
      </w:pPr>
      <w:r>
        <w:t xml:space="preserve">Ultra-fast insulin </w:t>
      </w:r>
    </w:p>
    <w:p w:rsidR="00394E1C" w:rsidP="00394E1C" w:rsidRDefault="00394E1C" w14:paraId="551CFE2F" w14:textId="77777777">
      <w:pPr>
        <w:pStyle w:val="ListParagraph"/>
        <w:numPr>
          <w:ilvl w:val="1"/>
          <w:numId w:val="24"/>
        </w:numPr>
        <w:spacing w:after="0"/>
      </w:pPr>
      <w:r>
        <w:t xml:space="preserve">Mixed insulin </w:t>
      </w:r>
    </w:p>
    <w:p w:rsidR="00394E1C" w:rsidP="00394E1C" w:rsidRDefault="00394E1C" w14:paraId="22F2A007" w14:textId="09DBF1BD">
      <w:pPr>
        <w:pStyle w:val="ListParagraph"/>
        <w:numPr>
          <w:ilvl w:val="1"/>
          <w:numId w:val="24"/>
        </w:numPr>
        <w:spacing w:after="0"/>
      </w:pPr>
      <w:r>
        <w:t>U-200</w:t>
      </w:r>
    </w:p>
    <w:p w:rsidR="000467EA" w:rsidP="00394E1C" w:rsidRDefault="000467EA" w14:paraId="55D58CEA" w14:textId="745202F3">
      <w:pPr>
        <w:pStyle w:val="ListParagraph"/>
        <w:numPr>
          <w:ilvl w:val="1"/>
          <w:numId w:val="24"/>
        </w:numPr>
        <w:spacing w:after="0"/>
      </w:pPr>
      <w:r>
        <w:t>U-300</w:t>
      </w:r>
    </w:p>
    <w:p w:rsidR="00C46301" w:rsidP="00394E1C" w:rsidRDefault="00C46301" w14:paraId="50F1E4AA" w14:textId="77777777">
      <w:pPr>
        <w:pStyle w:val="ListParagraph"/>
        <w:numPr>
          <w:ilvl w:val="1"/>
          <w:numId w:val="24"/>
        </w:numPr>
        <w:spacing w:after="0"/>
      </w:pPr>
      <w:r>
        <w:t>U-500</w:t>
      </w:r>
    </w:p>
    <w:p w:rsidRPr="00C117BE" w:rsidR="00394E1C" w:rsidP="00394E1C" w:rsidRDefault="00394E1C" w14:paraId="6ADE2978" w14:textId="77777777">
      <w:pPr>
        <w:spacing w:after="0"/>
        <w:rPr>
          <w:sz w:val="24"/>
          <w:szCs w:val="24"/>
        </w:rPr>
      </w:pPr>
      <w:r w:rsidRPr="00C117BE">
        <w:rPr>
          <w:sz w:val="24"/>
          <w:szCs w:val="24"/>
        </w:rPr>
        <w:t>Technology</w:t>
      </w:r>
    </w:p>
    <w:p w:rsidR="00394E1C" w:rsidP="00394E1C" w:rsidRDefault="00394E1C" w14:paraId="67E9C705" w14:textId="77777777">
      <w:pPr>
        <w:pStyle w:val="ListParagraph"/>
        <w:numPr>
          <w:ilvl w:val="0"/>
          <w:numId w:val="1"/>
        </w:numPr>
        <w:spacing w:after="0"/>
      </w:pPr>
      <w:r w:rsidRPr="008A3E2D">
        <w:t>Insulin Pumps</w:t>
      </w:r>
      <w:r>
        <w:t xml:space="preserve"> (parts and functions)</w:t>
      </w:r>
    </w:p>
    <w:p w:rsidR="00394E1C" w:rsidP="00394E1C" w:rsidRDefault="00394E1C" w14:paraId="0E84F059" w14:textId="77777777">
      <w:pPr>
        <w:pStyle w:val="ListParagraph"/>
        <w:numPr>
          <w:ilvl w:val="1"/>
          <w:numId w:val="1"/>
        </w:numPr>
        <w:spacing w:after="0"/>
      </w:pPr>
      <w:r>
        <w:t>Medtronic</w:t>
      </w:r>
    </w:p>
    <w:p w:rsidR="00394E1C" w:rsidP="00394E1C" w:rsidRDefault="00394E1C" w14:paraId="1D053E88" w14:textId="77777777">
      <w:pPr>
        <w:pStyle w:val="ListParagraph"/>
        <w:numPr>
          <w:ilvl w:val="1"/>
          <w:numId w:val="1"/>
        </w:numPr>
        <w:spacing w:after="0"/>
      </w:pPr>
      <w:r>
        <w:t>Tandem</w:t>
      </w:r>
    </w:p>
    <w:p w:rsidR="00394E1C" w:rsidP="00394E1C" w:rsidRDefault="00394E1C" w14:paraId="6D3CA3B9" w14:textId="77777777">
      <w:pPr>
        <w:pStyle w:val="ListParagraph"/>
        <w:numPr>
          <w:ilvl w:val="1"/>
          <w:numId w:val="1"/>
        </w:numPr>
        <w:spacing w:after="0"/>
      </w:pPr>
      <w:proofErr w:type="spellStart"/>
      <w:r>
        <w:t>Omnipod</w:t>
      </w:r>
      <w:proofErr w:type="spellEnd"/>
    </w:p>
    <w:p w:rsidR="00394E1C" w:rsidP="00394E1C" w:rsidRDefault="00394E1C" w14:paraId="4A61D283" w14:textId="77777777">
      <w:pPr>
        <w:pStyle w:val="ListParagraph"/>
        <w:numPr>
          <w:ilvl w:val="0"/>
          <w:numId w:val="1"/>
        </w:numPr>
        <w:spacing w:after="0"/>
      </w:pPr>
      <w:r w:rsidRPr="008A3E2D">
        <w:t>Continuous Glucose Monitoring</w:t>
      </w:r>
    </w:p>
    <w:p w:rsidR="00394E1C" w:rsidP="00394E1C" w:rsidRDefault="00394E1C" w14:paraId="25D5D16B" w14:textId="77777777">
      <w:pPr>
        <w:pStyle w:val="ListParagraph"/>
        <w:numPr>
          <w:ilvl w:val="1"/>
          <w:numId w:val="1"/>
        </w:numPr>
        <w:spacing w:after="0"/>
      </w:pPr>
      <w:r>
        <w:t>Dexcom</w:t>
      </w:r>
    </w:p>
    <w:p w:rsidR="00394E1C" w:rsidP="00394E1C" w:rsidRDefault="00394E1C" w14:paraId="16CFC9F2" w14:textId="77777777">
      <w:pPr>
        <w:pStyle w:val="ListParagraph"/>
        <w:numPr>
          <w:ilvl w:val="1"/>
          <w:numId w:val="1"/>
        </w:numPr>
        <w:spacing w:after="0"/>
      </w:pPr>
      <w:r>
        <w:t>Libre</w:t>
      </w:r>
    </w:p>
    <w:p w:rsidR="00394E1C" w:rsidP="00394E1C" w:rsidRDefault="00394E1C" w14:paraId="3C82F4BF" w14:textId="77777777">
      <w:pPr>
        <w:pStyle w:val="ListParagraph"/>
        <w:numPr>
          <w:ilvl w:val="1"/>
          <w:numId w:val="1"/>
        </w:numPr>
        <w:spacing w:after="0"/>
      </w:pPr>
      <w:r>
        <w:t xml:space="preserve">Medtronic Guardian </w:t>
      </w:r>
    </w:p>
    <w:p w:rsidRPr="00C117BE" w:rsidR="00394E1C" w:rsidP="00394E1C" w:rsidRDefault="00394E1C" w14:paraId="06F42732" w14:textId="77777777">
      <w:pPr>
        <w:pStyle w:val="ListParagraph"/>
        <w:spacing w:after="0"/>
        <w:ind w:left="0"/>
        <w:rPr>
          <w:sz w:val="24"/>
          <w:szCs w:val="24"/>
        </w:rPr>
      </w:pPr>
      <w:r w:rsidRPr="00C117BE">
        <w:rPr>
          <w:sz w:val="24"/>
          <w:szCs w:val="24"/>
        </w:rPr>
        <w:t>Review of logs/ assessing trends/ patterns</w:t>
      </w:r>
    </w:p>
    <w:p w:rsidR="00394E1C" w:rsidP="00394E1C" w:rsidRDefault="00394E1C" w14:paraId="5F905A8A" w14:textId="77777777">
      <w:pPr>
        <w:pStyle w:val="ListParagraph"/>
        <w:numPr>
          <w:ilvl w:val="0"/>
          <w:numId w:val="1"/>
        </w:numPr>
        <w:spacing w:after="0"/>
      </w:pPr>
      <w:r>
        <w:t xml:space="preserve">Written </w:t>
      </w:r>
      <w:proofErr w:type="gramStart"/>
      <w:r>
        <w:t>logs</w:t>
      </w:r>
      <w:proofErr w:type="gramEnd"/>
      <w:r>
        <w:t xml:space="preserve"> </w:t>
      </w:r>
    </w:p>
    <w:p w:rsidR="00394E1C" w:rsidP="00394E1C" w:rsidRDefault="00394E1C" w14:paraId="3FEE54DF" w14:textId="77777777">
      <w:pPr>
        <w:pStyle w:val="ListParagraph"/>
        <w:numPr>
          <w:ilvl w:val="0"/>
          <w:numId w:val="1"/>
        </w:numPr>
        <w:spacing w:after="0"/>
      </w:pPr>
      <w:r>
        <w:t xml:space="preserve">Pump logs </w:t>
      </w:r>
    </w:p>
    <w:p w:rsidR="00394E1C" w:rsidP="00394E1C" w:rsidRDefault="00394E1C" w14:paraId="353AC8B4" w14:textId="77777777">
      <w:pPr>
        <w:pStyle w:val="ListParagraph"/>
        <w:numPr>
          <w:ilvl w:val="0"/>
          <w:numId w:val="1"/>
        </w:numPr>
        <w:spacing w:after="0"/>
      </w:pPr>
      <w:r>
        <w:t>Trends</w:t>
      </w:r>
    </w:p>
    <w:p w:rsidR="00394E1C" w:rsidP="00394E1C" w:rsidRDefault="00394E1C" w14:paraId="2B326521" w14:textId="77777777">
      <w:pPr>
        <w:pStyle w:val="ListParagraph"/>
        <w:numPr>
          <w:ilvl w:val="1"/>
          <w:numId w:val="1"/>
        </w:numPr>
        <w:spacing w:after="0"/>
      </w:pPr>
      <w:r>
        <w:t>Highs before breakfast</w:t>
      </w:r>
    </w:p>
    <w:p w:rsidR="00394E1C" w:rsidP="00394E1C" w:rsidRDefault="00394E1C" w14:paraId="475E5E42" w14:textId="77777777">
      <w:pPr>
        <w:pStyle w:val="ListParagraph"/>
        <w:numPr>
          <w:ilvl w:val="1"/>
          <w:numId w:val="1"/>
        </w:numPr>
        <w:spacing w:after="0"/>
      </w:pPr>
      <w:r>
        <w:t>High bedtime and morning BG</w:t>
      </w:r>
    </w:p>
    <w:p w:rsidR="00394E1C" w:rsidP="00394E1C" w:rsidRDefault="00394E1C" w14:paraId="0A52D775" w14:textId="77777777">
      <w:pPr>
        <w:pStyle w:val="ListParagraph"/>
        <w:numPr>
          <w:ilvl w:val="1"/>
          <w:numId w:val="1"/>
        </w:numPr>
        <w:spacing w:after="0"/>
      </w:pPr>
      <w:r>
        <w:t>Overnight raise</w:t>
      </w:r>
    </w:p>
    <w:p w:rsidR="00394E1C" w:rsidP="00394E1C" w:rsidRDefault="00394E1C" w14:paraId="27204FF0" w14:textId="77777777">
      <w:pPr>
        <w:pStyle w:val="ListParagraph"/>
        <w:numPr>
          <w:ilvl w:val="1"/>
          <w:numId w:val="1"/>
        </w:numPr>
        <w:spacing w:after="0"/>
      </w:pPr>
      <w:r>
        <w:t xml:space="preserve">Dawn phenomenon </w:t>
      </w:r>
    </w:p>
    <w:p w:rsidR="00394E1C" w:rsidP="00394E1C" w:rsidRDefault="00394E1C" w14:paraId="1DA77904" w14:textId="77777777">
      <w:pPr>
        <w:pStyle w:val="ListParagraph"/>
        <w:numPr>
          <w:ilvl w:val="1"/>
          <w:numId w:val="1"/>
        </w:numPr>
        <w:spacing w:after="0"/>
      </w:pPr>
      <w:r>
        <w:t>Postprandial highs</w:t>
      </w:r>
    </w:p>
    <w:p w:rsidR="00394E1C" w:rsidP="00394E1C" w:rsidRDefault="00394E1C" w14:paraId="3CDA453A" w14:textId="77777777">
      <w:pPr>
        <w:pStyle w:val="ListParagraph"/>
        <w:numPr>
          <w:ilvl w:val="1"/>
          <w:numId w:val="1"/>
        </w:numPr>
        <w:spacing w:after="0"/>
      </w:pPr>
      <w:proofErr w:type="spellStart"/>
      <w:r>
        <w:t>Prebolusing</w:t>
      </w:r>
      <w:proofErr w:type="spellEnd"/>
      <w:r>
        <w:t xml:space="preserve"> verses not </w:t>
      </w:r>
      <w:proofErr w:type="spellStart"/>
      <w:proofErr w:type="gramStart"/>
      <w:r>
        <w:t>prebolsing</w:t>
      </w:r>
      <w:proofErr w:type="spellEnd"/>
      <w:proofErr w:type="gramEnd"/>
      <w:r>
        <w:t xml:space="preserve"> </w:t>
      </w:r>
    </w:p>
    <w:p w:rsidR="00394E1C" w:rsidP="00394E1C" w:rsidRDefault="00394E1C" w14:paraId="1C9E9372" w14:textId="77777777">
      <w:pPr>
        <w:pStyle w:val="ListParagraph"/>
        <w:numPr>
          <w:ilvl w:val="0"/>
          <w:numId w:val="1"/>
        </w:numPr>
        <w:spacing w:after="0"/>
      </w:pPr>
      <w:r>
        <w:t>Exercise protocol</w:t>
      </w:r>
    </w:p>
    <w:p w:rsidRPr="0021658F" w:rsidR="00394E1C" w:rsidP="00394E1C" w:rsidRDefault="00394E1C" w14:paraId="0A8B39EF" w14:textId="77777777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>
        <w:t>Bedtime protocol</w:t>
      </w:r>
    </w:p>
    <w:p w:rsidR="00394E1C" w:rsidP="00394E1C" w:rsidRDefault="00556860" w14:paraId="1A3A3E2C" w14:textId="23E550F6">
      <w:pPr>
        <w:pStyle w:val="ListParagraph"/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Non-insulin injectables: GLP1-RAs, </w:t>
      </w:r>
      <w:proofErr w:type="spellStart"/>
      <w:r>
        <w:rPr>
          <w:sz w:val="24"/>
          <w:szCs w:val="24"/>
          <w:u w:val="single"/>
        </w:rPr>
        <w:t>Symlin</w:t>
      </w:r>
      <w:proofErr w:type="spellEnd"/>
      <w:r>
        <w:rPr>
          <w:sz w:val="24"/>
          <w:szCs w:val="24"/>
          <w:u w:val="single"/>
        </w:rPr>
        <w:t xml:space="preserve"> </w:t>
      </w:r>
    </w:p>
    <w:p w:rsidR="00556860" w:rsidP="00394E1C" w:rsidRDefault="00556860" w14:paraId="2F5FA9D6" w14:textId="6B9FB87B">
      <w:pPr>
        <w:pStyle w:val="ListParagraph"/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Oral medications: SGLT2 inhibitors, metformin, sulfonylureas, DPP4 inhibitors, repaglinide</w:t>
      </w:r>
    </w:p>
    <w:p w:rsidR="00556860" w:rsidP="00394E1C" w:rsidRDefault="00556860" w14:paraId="6975301B" w14:textId="437C7424">
      <w:pPr>
        <w:pStyle w:val="ListParagraph"/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Lipid lowering medications: statins, fibrates, PCSK9 </w:t>
      </w:r>
      <w:proofErr w:type="gramStart"/>
      <w:r>
        <w:rPr>
          <w:sz w:val="24"/>
          <w:szCs w:val="24"/>
          <w:u w:val="single"/>
        </w:rPr>
        <w:t>inhibitors</w:t>
      </w:r>
      <w:proofErr w:type="gramEnd"/>
    </w:p>
    <w:p w:rsidR="00556860" w:rsidP="00394E1C" w:rsidRDefault="00556860" w14:paraId="18805548" w14:textId="7B4A4F3A">
      <w:pPr>
        <w:pStyle w:val="ListParagraph"/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Blood pressure medications</w:t>
      </w:r>
    </w:p>
    <w:p w:rsidRPr="0021658F" w:rsidR="00556860" w:rsidP="00394E1C" w:rsidRDefault="00556860" w14:paraId="6CCE58E2" w14:textId="5E556C10">
      <w:pPr>
        <w:pStyle w:val="ListParagraph"/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Screening for and treating nephropathy, neuropathy and </w:t>
      </w:r>
      <w:proofErr w:type="gramStart"/>
      <w:r>
        <w:rPr>
          <w:sz w:val="24"/>
          <w:szCs w:val="24"/>
          <w:u w:val="single"/>
        </w:rPr>
        <w:t>retinopathy</w:t>
      </w:r>
      <w:proofErr w:type="gramEnd"/>
    </w:p>
    <w:p w:rsidR="00394E1C" w:rsidP="00394E1C" w:rsidRDefault="00394E1C" w14:paraId="476FE83D" w14:textId="7777777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Part Two: Observing the </w:t>
      </w:r>
      <w:proofErr w:type="gramStart"/>
      <w:r>
        <w:rPr>
          <w:sz w:val="24"/>
          <w:szCs w:val="24"/>
          <w:u w:val="single"/>
        </w:rPr>
        <w:t>team</w:t>
      </w:r>
      <w:proofErr w:type="gramEnd"/>
      <w:r>
        <w:rPr>
          <w:sz w:val="24"/>
          <w:szCs w:val="24"/>
          <w:u w:val="single"/>
        </w:rPr>
        <w:t xml:space="preserve">   </w:t>
      </w:r>
    </w:p>
    <w:p w:rsidRPr="00C117BE" w:rsidR="00394E1C" w:rsidP="49C3442D" w:rsidRDefault="00394E1C" w14:paraId="2B2D463A" w14:textId="77777777" w14:noSpellErr="1">
      <w:pPr>
        <w:pStyle w:val="ListParagraph"/>
        <w:numPr>
          <w:ilvl w:val="0"/>
          <w:numId w:val="34"/>
        </w:numPr>
        <w:spacing w:after="0"/>
        <w:rPr>
          <w:sz w:val="24"/>
          <w:szCs w:val="24"/>
        </w:rPr>
      </w:pPr>
      <w:r w:rsidRPr="49C3442D" w:rsidR="00394E1C">
        <w:rPr>
          <w:sz w:val="24"/>
          <w:szCs w:val="24"/>
        </w:rPr>
        <w:t>Support staff</w:t>
      </w:r>
    </w:p>
    <w:p w:rsidRPr="00227953" w:rsidR="00394E1C" w:rsidP="00394E1C" w:rsidRDefault="00394E1C" w14:paraId="02EBDF4A" w14:textId="77777777">
      <w:pPr>
        <w:pStyle w:val="ListParagraph"/>
        <w:numPr>
          <w:ilvl w:val="0"/>
          <w:numId w:val="22"/>
        </w:numPr>
        <w:spacing w:after="0"/>
      </w:pPr>
      <w:r>
        <w:t>F</w:t>
      </w:r>
      <w:r w:rsidRPr="00227953">
        <w:t>ront desk staff (½ day)</w:t>
      </w:r>
    </w:p>
    <w:p w:rsidRPr="00227953" w:rsidR="00394E1C" w:rsidP="00394E1C" w:rsidRDefault="00394E1C" w14:paraId="2DE1C08C" w14:textId="77777777">
      <w:pPr>
        <w:pStyle w:val="ListParagraph"/>
        <w:numPr>
          <w:ilvl w:val="0"/>
          <w:numId w:val="22"/>
        </w:numPr>
        <w:spacing w:after="0"/>
      </w:pPr>
      <w:r w:rsidRPr="00227953">
        <w:t>LPN/MOA rooming staff (½ day)</w:t>
      </w:r>
      <w:r>
        <w:t xml:space="preserve">- attention to </w:t>
      </w:r>
      <w:proofErr w:type="gramStart"/>
      <w:r>
        <w:t>downloading</w:t>
      </w:r>
      <w:proofErr w:type="gramEnd"/>
      <w:r>
        <w:t xml:space="preserve"> </w:t>
      </w:r>
    </w:p>
    <w:p w:rsidRPr="00C117BE" w:rsidR="00394E1C" w:rsidP="49C3442D" w:rsidRDefault="00394E1C" w14:paraId="48A48A36" w14:textId="77777777" w14:noSpellErr="1">
      <w:pPr>
        <w:pStyle w:val="ListParagraph"/>
        <w:numPr>
          <w:ilvl w:val="0"/>
          <w:numId w:val="35"/>
        </w:numPr>
        <w:spacing w:after="0"/>
        <w:rPr>
          <w:sz w:val="24"/>
          <w:szCs w:val="24"/>
        </w:rPr>
      </w:pPr>
      <w:r w:rsidRPr="49C3442D" w:rsidR="00394E1C">
        <w:rPr>
          <w:sz w:val="24"/>
          <w:szCs w:val="24"/>
        </w:rPr>
        <w:t xml:space="preserve">Registered Dietician  </w:t>
      </w:r>
    </w:p>
    <w:p w:rsidR="00394E1C" w:rsidP="00394E1C" w:rsidRDefault="000467EA" w14:paraId="6B5711CE" w14:textId="063C373F">
      <w:pPr>
        <w:pStyle w:val="ListParagraph"/>
        <w:numPr>
          <w:ilvl w:val="0"/>
          <w:numId w:val="28"/>
        </w:numPr>
        <w:spacing w:after="0"/>
      </w:pPr>
      <w:r>
        <w:t>Carb counting</w:t>
      </w:r>
    </w:p>
    <w:p w:rsidR="00394E1C" w:rsidP="00394E1C" w:rsidRDefault="00C46301" w14:paraId="06530406" w14:textId="0E1F9B33">
      <w:pPr>
        <w:pStyle w:val="ListParagraph"/>
        <w:numPr>
          <w:ilvl w:val="0"/>
          <w:numId w:val="28"/>
        </w:numPr>
        <w:spacing w:after="0"/>
      </w:pPr>
      <w:r>
        <w:t>F</w:t>
      </w:r>
      <w:r w:rsidRPr="00227953" w:rsidR="00394E1C">
        <w:t>ollow up nutritionist visit.</w:t>
      </w:r>
    </w:p>
    <w:p w:rsidR="00556860" w:rsidP="00556860" w:rsidRDefault="00556860" w14:paraId="6D91B0E4" w14:textId="4F43023A">
      <w:pPr>
        <w:pStyle w:val="ListParagraph"/>
        <w:spacing w:after="0"/>
      </w:pPr>
      <w:r>
        <w:t>Pharmacist</w:t>
      </w:r>
    </w:p>
    <w:p w:rsidRPr="00C117BE" w:rsidR="00312637" w:rsidP="49C3442D" w:rsidRDefault="00312637" w14:paraId="58B95278" w14:textId="07AA2309" w14:noSpellErr="1">
      <w:pPr>
        <w:pStyle w:val="ListParagraph"/>
        <w:numPr>
          <w:ilvl w:val="0"/>
          <w:numId w:val="36"/>
        </w:numPr>
        <w:spacing w:after="0"/>
        <w:rPr>
          <w:sz w:val="24"/>
          <w:szCs w:val="24"/>
        </w:rPr>
      </w:pPr>
      <w:r w:rsidRPr="49C3442D" w:rsidR="00312637">
        <w:rPr>
          <w:sz w:val="24"/>
          <w:szCs w:val="24"/>
        </w:rPr>
        <w:t>Social worker</w:t>
      </w:r>
    </w:p>
    <w:p w:rsidRPr="00C117BE" w:rsidR="00394E1C" w:rsidP="49C3442D" w:rsidRDefault="00394E1C" w14:paraId="39CE1B25" w14:textId="77777777" w14:noSpellErr="1">
      <w:pPr>
        <w:pStyle w:val="ListParagraph"/>
        <w:numPr>
          <w:ilvl w:val="0"/>
          <w:numId w:val="36"/>
        </w:numPr>
        <w:spacing w:after="0"/>
        <w:rPr>
          <w:sz w:val="24"/>
          <w:szCs w:val="24"/>
        </w:rPr>
      </w:pPr>
      <w:r w:rsidRPr="49C3442D" w:rsidR="00394E1C">
        <w:rPr>
          <w:sz w:val="24"/>
          <w:szCs w:val="24"/>
        </w:rPr>
        <w:t>CDCES</w:t>
      </w:r>
    </w:p>
    <w:p w:rsidR="00394E1C" w:rsidP="00394E1C" w:rsidRDefault="00394E1C" w14:paraId="32F4206D" w14:textId="77777777">
      <w:pPr>
        <w:pStyle w:val="ListParagraph"/>
        <w:numPr>
          <w:ilvl w:val="0"/>
          <w:numId w:val="17"/>
        </w:numPr>
        <w:spacing w:after="0"/>
      </w:pPr>
      <w:r>
        <w:t>Education calls/BG logs/ download reviews</w:t>
      </w:r>
    </w:p>
    <w:p w:rsidR="00394E1C" w:rsidP="00394E1C" w:rsidRDefault="00394E1C" w14:paraId="5A8CC219" w14:textId="77777777">
      <w:pPr>
        <w:pStyle w:val="ListParagraph"/>
        <w:numPr>
          <w:ilvl w:val="0"/>
          <w:numId w:val="17"/>
        </w:numPr>
        <w:spacing w:after="0"/>
      </w:pPr>
      <w:r>
        <w:t xml:space="preserve">New onset education </w:t>
      </w:r>
    </w:p>
    <w:p w:rsidR="00394E1C" w:rsidP="00394E1C" w:rsidRDefault="00394E1C" w14:paraId="64FF2461" w14:textId="508D40E3">
      <w:pPr>
        <w:pStyle w:val="ListParagraph"/>
        <w:numPr>
          <w:ilvl w:val="0"/>
          <w:numId w:val="17"/>
        </w:numPr>
        <w:spacing w:after="0"/>
      </w:pPr>
      <w:r>
        <w:t xml:space="preserve">1-2 week follow up </w:t>
      </w:r>
      <w:r w:rsidR="007F65E1">
        <w:t>education.</w:t>
      </w:r>
      <w:r>
        <w:t xml:space="preserve"> </w:t>
      </w:r>
    </w:p>
    <w:p w:rsidR="00593D90" w:rsidP="00593D90" w:rsidRDefault="00593D90" w14:paraId="348F1976" w14:textId="2247F728">
      <w:pPr>
        <w:pStyle w:val="ListParagraph"/>
        <w:numPr>
          <w:ilvl w:val="0"/>
          <w:numId w:val="17"/>
        </w:numPr>
        <w:spacing w:after="0"/>
      </w:pPr>
      <w:r>
        <w:t xml:space="preserve">Living with diabetes series </w:t>
      </w:r>
    </w:p>
    <w:p w:rsidR="00394E1C" w:rsidP="00394E1C" w:rsidRDefault="00394E1C" w14:paraId="2B237B46" w14:textId="77777777">
      <w:pPr>
        <w:pStyle w:val="ListParagraph"/>
        <w:numPr>
          <w:ilvl w:val="0"/>
          <w:numId w:val="17"/>
        </w:numPr>
        <w:spacing w:after="0"/>
      </w:pPr>
      <w:r>
        <w:t>Pump orientation class</w:t>
      </w:r>
    </w:p>
    <w:p w:rsidR="00394E1C" w:rsidP="00394E1C" w:rsidRDefault="00394E1C" w14:paraId="0B3D04B3" w14:textId="77777777">
      <w:pPr>
        <w:pStyle w:val="ListParagraph"/>
        <w:numPr>
          <w:ilvl w:val="0"/>
          <w:numId w:val="17"/>
        </w:numPr>
        <w:spacing w:after="0"/>
      </w:pPr>
      <w:r>
        <w:t xml:space="preserve">Hello Dexcom visit (should place a sensor) </w:t>
      </w:r>
    </w:p>
    <w:p w:rsidR="00394E1C" w:rsidP="00394E1C" w:rsidRDefault="00394E1C" w14:paraId="3EE9F974" w14:textId="77777777">
      <w:pPr>
        <w:pStyle w:val="ListParagraph"/>
        <w:numPr>
          <w:ilvl w:val="0"/>
          <w:numId w:val="17"/>
        </w:numPr>
        <w:spacing w:after="0"/>
      </w:pPr>
      <w:r>
        <w:t xml:space="preserve">Libre education visit </w:t>
      </w:r>
    </w:p>
    <w:p w:rsidR="00394E1C" w:rsidP="00394E1C" w:rsidRDefault="00394E1C" w14:paraId="5CE0AEB0" w14:textId="77777777">
      <w:pPr>
        <w:pStyle w:val="ListParagraph"/>
        <w:numPr>
          <w:ilvl w:val="0"/>
          <w:numId w:val="17"/>
        </w:numPr>
        <w:spacing w:after="0"/>
      </w:pPr>
      <w:r>
        <w:t xml:space="preserve">Saline start visits with pump companies: </w:t>
      </w:r>
    </w:p>
    <w:p w:rsidR="00394E1C" w:rsidP="00394E1C" w:rsidRDefault="00394E1C" w14:paraId="329A8548" w14:textId="77777777">
      <w:pPr>
        <w:pStyle w:val="ListParagraph"/>
        <w:numPr>
          <w:ilvl w:val="1"/>
          <w:numId w:val="3"/>
        </w:numPr>
        <w:spacing w:after="0"/>
      </w:pPr>
      <w:r>
        <w:t>Medtronic</w:t>
      </w:r>
    </w:p>
    <w:p w:rsidR="00394E1C" w:rsidP="00394E1C" w:rsidRDefault="00394E1C" w14:paraId="6CF7F1D9" w14:textId="77777777">
      <w:pPr>
        <w:pStyle w:val="ListParagraph"/>
        <w:numPr>
          <w:ilvl w:val="1"/>
          <w:numId w:val="3"/>
        </w:numPr>
        <w:spacing w:after="0"/>
      </w:pPr>
      <w:r>
        <w:t>Tandem</w:t>
      </w:r>
    </w:p>
    <w:p w:rsidR="00394E1C" w:rsidP="00394E1C" w:rsidRDefault="00394E1C" w14:paraId="7F05F1BD" w14:textId="77777777">
      <w:pPr>
        <w:pStyle w:val="ListParagraph"/>
        <w:numPr>
          <w:ilvl w:val="1"/>
          <w:numId w:val="3"/>
        </w:numPr>
        <w:spacing w:after="0"/>
      </w:pPr>
      <w:proofErr w:type="spellStart"/>
      <w:r>
        <w:t>Omnipod</w:t>
      </w:r>
      <w:proofErr w:type="spellEnd"/>
    </w:p>
    <w:p w:rsidRPr="00192789" w:rsidR="00394E1C" w:rsidP="00394E1C" w:rsidRDefault="00394E1C" w14:paraId="2217CCAF" w14:textId="77777777">
      <w:pPr>
        <w:pStyle w:val="ListParagraph"/>
        <w:numPr>
          <w:ilvl w:val="0"/>
          <w:numId w:val="3"/>
        </w:numPr>
        <w:spacing w:after="0"/>
        <w:ind w:left="1080"/>
      </w:pPr>
      <w:r>
        <w:t xml:space="preserve">Insulin </w:t>
      </w:r>
      <w:proofErr w:type="gramStart"/>
      <w:r>
        <w:t>start</w:t>
      </w:r>
      <w:proofErr w:type="gramEnd"/>
      <w:r>
        <w:t xml:space="preserve"> visit </w:t>
      </w:r>
    </w:p>
    <w:p w:rsidR="00394E1C" w:rsidP="00394E1C" w:rsidRDefault="00394E1C" w14:paraId="06141425" w14:textId="77777777">
      <w:pPr>
        <w:spacing w:after="0"/>
        <w:rPr>
          <w:sz w:val="24"/>
          <w:szCs w:val="24"/>
          <w:u w:val="single"/>
        </w:rPr>
      </w:pPr>
    </w:p>
    <w:p w:rsidRPr="008749D1" w:rsidR="00D01C5A" w:rsidP="00D01C5A" w:rsidRDefault="00D01C5A" w14:paraId="4B557641" w14:textId="77777777">
      <w:pPr>
        <w:spacing w:after="0"/>
        <w:rPr>
          <w:u w:val="single"/>
        </w:rPr>
      </w:pPr>
      <w:r w:rsidRPr="008749D1">
        <w:rPr>
          <w:u w:val="single"/>
        </w:rPr>
        <w:t xml:space="preserve">Part </w:t>
      </w:r>
      <w:r>
        <w:rPr>
          <w:u w:val="single"/>
        </w:rPr>
        <w:t>Three</w:t>
      </w:r>
      <w:r w:rsidRPr="008749D1">
        <w:rPr>
          <w:u w:val="single"/>
        </w:rPr>
        <w:t>: Observations with the MDs</w:t>
      </w:r>
    </w:p>
    <w:p w:rsidR="00556860" w:rsidP="00D01C5A" w:rsidRDefault="00556860" w14:paraId="14490E74" w14:textId="34BA22BF">
      <w:pPr>
        <w:pStyle w:val="ListParagraph"/>
        <w:numPr>
          <w:ilvl w:val="0"/>
          <w:numId w:val="16"/>
        </w:numPr>
        <w:spacing w:after="0"/>
      </w:pPr>
      <w:r>
        <w:t xml:space="preserve">Diabetes </w:t>
      </w:r>
    </w:p>
    <w:p w:rsidR="00D01C5A" w:rsidP="00D01C5A" w:rsidRDefault="00D01C5A" w14:paraId="28A678E7" w14:textId="46D5D494">
      <w:pPr>
        <w:pStyle w:val="ListParagraph"/>
        <w:numPr>
          <w:ilvl w:val="0"/>
          <w:numId w:val="16"/>
        </w:numPr>
        <w:spacing w:after="0"/>
      </w:pPr>
      <w:r>
        <w:t xml:space="preserve">Adrenal </w:t>
      </w:r>
    </w:p>
    <w:p w:rsidR="00D01C5A" w:rsidP="00D01C5A" w:rsidRDefault="00D01C5A" w14:paraId="1578EEDE" w14:textId="77777777">
      <w:pPr>
        <w:pStyle w:val="ListParagraph"/>
        <w:numPr>
          <w:ilvl w:val="0"/>
          <w:numId w:val="16"/>
        </w:numPr>
        <w:spacing w:after="0"/>
      </w:pPr>
      <w:r>
        <w:t xml:space="preserve">Pituitary </w:t>
      </w:r>
    </w:p>
    <w:p w:rsidR="00D01C5A" w:rsidP="00D01C5A" w:rsidRDefault="00D01C5A" w14:paraId="5B706FEC" w14:textId="77777777">
      <w:pPr>
        <w:pStyle w:val="ListParagraph"/>
        <w:numPr>
          <w:ilvl w:val="0"/>
          <w:numId w:val="16"/>
        </w:numPr>
        <w:spacing w:after="0"/>
      </w:pPr>
      <w:r>
        <w:t>Transgender</w:t>
      </w:r>
    </w:p>
    <w:p w:rsidR="00D01C5A" w:rsidP="00D01C5A" w:rsidRDefault="00D01C5A" w14:paraId="03829032" w14:textId="77777777">
      <w:pPr>
        <w:pStyle w:val="ListParagraph"/>
        <w:numPr>
          <w:ilvl w:val="0"/>
          <w:numId w:val="16"/>
        </w:numPr>
        <w:spacing w:after="0"/>
      </w:pPr>
      <w:r>
        <w:t>Thyroid Nodules/FNA’s</w:t>
      </w:r>
    </w:p>
    <w:p w:rsidR="00D01C5A" w:rsidP="00D01C5A" w:rsidRDefault="00D01C5A" w14:paraId="42E29160" w14:textId="77777777">
      <w:pPr>
        <w:pStyle w:val="ListParagraph"/>
        <w:numPr>
          <w:ilvl w:val="0"/>
          <w:numId w:val="16"/>
        </w:numPr>
        <w:spacing w:after="0"/>
      </w:pPr>
      <w:r>
        <w:t>Thyroid Cancer</w:t>
      </w:r>
    </w:p>
    <w:p w:rsidR="00D01C5A" w:rsidP="00D01C5A" w:rsidRDefault="00D01C5A" w14:paraId="08EFE718" w14:textId="77777777">
      <w:pPr>
        <w:pStyle w:val="ListParagraph"/>
        <w:numPr>
          <w:ilvl w:val="0"/>
          <w:numId w:val="16"/>
        </w:numPr>
        <w:spacing w:after="0"/>
      </w:pPr>
      <w:r>
        <w:t>Urgent Clinic</w:t>
      </w:r>
    </w:p>
    <w:p w:rsidR="00D01C5A" w:rsidP="00D01C5A" w:rsidRDefault="00D01C5A" w14:paraId="768147AD" w14:textId="77777777">
      <w:pPr>
        <w:pStyle w:val="ListParagraph"/>
        <w:numPr>
          <w:ilvl w:val="0"/>
          <w:numId w:val="16"/>
        </w:numPr>
        <w:spacing w:after="0"/>
        <w:rPr/>
      </w:pPr>
      <w:r w:rsidR="00D01C5A">
        <w:rPr/>
        <w:t>Osteoporosis</w:t>
      </w:r>
    </w:p>
    <w:p w:rsidR="00D01C5A" w:rsidP="00394E1C" w:rsidRDefault="00D01C5A" w14:paraId="27BD1BC8" w14:textId="77777777">
      <w:pPr>
        <w:spacing w:after="0"/>
        <w:rPr>
          <w:sz w:val="24"/>
          <w:szCs w:val="24"/>
          <w:u w:val="single"/>
        </w:rPr>
      </w:pPr>
    </w:p>
    <w:p w:rsidR="00394E1C" w:rsidP="00394E1C" w:rsidRDefault="00394E1C" w14:paraId="1CDFA120" w14:textId="77777777">
      <w:pPr>
        <w:spacing w:after="0"/>
        <w:rPr>
          <w:sz w:val="24"/>
          <w:szCs w:val="24"/>
          <w:u w:val="single"/>
        </w:rPr>
      </w:pPr>
      <w:r w:rsidRPr="00066BBC">
        <w:rPr>
          <w:sz w:val="24"/>
          <w:szCs w:val="24"/>
          <w:u w:val="single"/>
        </w:rPr>
        <w:t xml:space="preserve">Part </w:t>
      </w:r>
      <w:r w:rsidR="00D01C5A">
        <w:rPr>
          <w:sz w:val="24"/>
          <w:szCs w:val="24"/>
          <w:u w:val="single"/>
        </w:rPr>
        <w:t>Four</w:t>
      </w:r>
      <w:r w:rsidRPr="00066BBC">
        <w:rPr>
          <w:sz w:val="24"/>
          <w:szCs w:val="24"/>
          <w:u w:val="single"/>
        </w:rPr>
        <w:t xml:space="preserve">: Observation with the NP/PA and learning our </w:t>
      </w:r>
      <w:proofErr w:type="gramStart"/>
      <w:r w:rsidRPr="00066BBC">
        <w:rPr>
          <w:sz w:val="24"/>
          <w:szCs w:val="24"/>
          <w:u w:val="single"/>
        </w:rPr>
        <w:t>role</w:t>
      </w:r>
      <w:proofErr w:type="gramEnd"/>
      <w:r w:rsidRPr="00066BBC">
        <w:rPr>
          <w:sz w:val="24"/>
          <w:szCs w:val="24"/>
          <w:u w:val="single"/>
        </w:rPr>
        <w:t xml:space="preserve"> </w:t>
      </w:r>
    </w:p>
    <w:p w:rsidRPr="00066BBC" w:rsidR="00394E1C" w:rsidP="00394E1C" w:rsidRDefault="00394E1C" w14:paraId="4A34F774" w14:textId="77777777">
      <w:pPr>
        <w:spacing w:after="0"/>
        <w:rPr>
          <w:sz w:val="24"/>
          <w:szCs w:val="24"/>
        </w:rPr>
      </w:pPr>
      <w:r w:rsidRPr="00066BBC">
        <w:rPr>
          <w:sz w:val="24"/>
          <w:szCs w:val="24"/>
        </w:rPr>
        <w:t>VISITs</w:t>
      </w:r>
    </w:p>
    <w:p w:rsidR="00394E1C" w:rsidP="00394E1C" w:rsidRDefault="00394E1C" w14:paraId="6D060B22" w14:textId="77777777">
      <w:pPr>
        <w:pStyle w:val="ListParagraph"/>
        <w:numPr>
          <w:ilvl w:val="0"/>
          <w:numId w:val="15"/>
        </w:numPr>
        <w:spacing w:after="0"/>
      </w:pPr>
      <w:r>
        <w:t xml:space="preserve">Follow </w:t>
      </w:r>
      <w:proofErr w:type="gramStart"/>
      <w:r>
        <w:t>ups</w:t>
      </w:r>
      <w:proofErr w:type="gramEnd"/>
    </w:p>
    <w:p w:rsidR="00394E1C" w:rsidP="00394E1C" w:rsidRDefault="00394E1C" w14:paraId="1BE60A12" w14:textId="77777777">
      <w:pPr>
        <w:pStyle w:val="ListParagraph"/>
        <w:numPr>
          <w:ilvl w:val="1"/>
          <w:numId w:val="26"/>
        </w:numPr>
        <w:spacing w:after="0"/>
      </w:pPr>
      <w:r>
        <w:t>Type 1 diabetes: injection</w:t>
      </w:r>
    </w:p>
    <w:p w:rsidR="00394E1C" w:rsidP="00394E1C" w:rsidRDefault="00394E1C" w14:paraId="631D0B9C" w14:textId="77777777">
      <w:pPr>
        <w:pStyle w:val="ListParagraph"/>
        <w:numPr>
          <w:ilvl w:val="1"/>
          <w:numId w:val="26"/>
        </w:numPr>
        <w:spacing w:after="0"/>
      </w:pPr>
      <w:r>
        <w:t>Type 1 diabetes: insulin pump</w:t>
      </w:r>
    </w:p>
    <w:p w:rsidR="00394E1C" w:rsidP="00394E1C" w:rsidRDefault="00394E1C" w14:paraId="6C534CEA" w14:textId="77777777">
      <w:pPr>
        <w:pStyle w:val="ListParagraph"/>
        <w:numPr>
          <w:ilvl w:val="1"/>
          <w:numId w:val="27"/>
        </w:numPr>
        <w:spacing w:after="0"/>
      </w:pPr>
      <w:r>
        <w:t>Type 2 diabetes: not on insulin</w:t>
      </w:r>
    </w:p>
    <w:p w:rsidR="00394E1C" w:rsidP="00394E1C" w:rsidRDefault="00394E1C" w14:paraId="52BAA6C4" w14:textId="77777777">
      <w:pPr>
        <w:pStyle w:val="ListParagraph"/>
        <w:numPr>
          <w:ilvl w:val="1"/>
          <w:numId w:val="27"/>
        </w:numPr>
        <w:spacing w:after="0"/>
      </w:pPr>
      <w:r>
        <w:t>Type 2 diabetes: on insulin</w:t>
      </w:r>
    </w:p>
    <w:p w:rsidR="00394E1C" w:rsidP="00394E1C" w:rsidRDefault="00556860" w14:paraId="5D9C8D7C" w14:textId="1AE056A1">
      <w:pPr>
        <w:pStyle w:val="ListParagraph"/>
        <w:numPr>
          <w:ilvl w:val="1"/>
          <w:numId w:val="27"/>
        </w:numPr>
        <w:spacing w:after="0"/>
      </w:pPr>
      <w:r>
        <w:t>Transition</w:t>
      </w:r>
    </w:p>
    <w:p w:rsidR="00394E1C" w:rsidP="00394E1C" w:rsidRDefault="00394E1C" w14:paraId="59ECB78B" w14:textId="77777777">
      <w:pPr>
        <w:pStyle w:val="ListParagraph"/>
        <w:numPr>
          <w:ilvl w:val="1"/>
          <w:numId w:val="27"/>
        </w:numPr>
        <w:spacing w:after="0"/>
      </w:pPr>
      <w:r>
        <w:t xml:space="preserve">Hypothyroidism </w:t>
      </w:r>
      <w:proofErr w:type="spellStart"/>
      <w:r>
        <w:t>Hashimotos</w:t>
      </w:r>
      <w:proofErr w:type="spellEnd"/>
      <w:r>
        <w:t xml:space="preserve"> </w:t>
      </w:r>
    </w:p>
    <w:p w:rsidR="00394E1C" w:rsidP="00394E1C" w:rsidRDefault="00394E1C" w14:paraId="694A461B" w14:textId="77777777">
      <w:pPr>
        <w:pStyle w:val="ListParagraph"/>
        <w:numPr>
          <w:ilvl w:val="1"/>
          <w:numId w:val="27"/>
        </w:numPr>
        <w:spacing w:after="0"/>
      </w:pPr>
      <w:r>
        <w:t xml:space="preserve">Hypothyroidism congenital </w:t>
      </w:r>
    </w:p>
    <w:p w:rsidR="00394E1C" w:rsidP="00394E1C" w:rsidRDefault="00394E1C" w14:paraId="61706840" w14:textId="53851C48">
      <w:pPr>
        <w:pStyle w:val="ListParagraph"/>
        <w:numPr>
          <w:ilvl w:val="1"/>
          <w:numId w:val="27"/>
        </w:numPr>
        <w:spacing w:after="0"/>
      </w:pPr>
      <w:r>
        <w:t xml:space="preserve">Hyperthyroidism </w:t>
      </w:r>
    </w:p>
    <w:p w:rsidR="00C6341E" w:rsidP="00394E1C" w:rsidRDefault="00C6341E" w14:paraId="349AD7B7" w14:textId="6E8E189E">
      <w:pPr>
        <w:pStyle w:val="ListParagraph"/>
        <w:numPr>
          <w:ilvl w:val="1"/>
          <w:numId w:val="27"/>
        </w:numPr>
        <w:spacing w:after="0"/>
      </w:pPr>
      <w:r>
        <w:t>Thyroid Cancer</w:t>
      </w:r>
    </w:p>
    <w:p w:rsidR="00C6341E" w:rsidP="00394E1C" w:rsidRDefault="00C6341E" w14:paraId="5C535318" w14:textId="1B769F97">
      <w:pPr>
        <w:pStyle w:val="ListParagraph"/>
        <w:numPr>
          <w:ilvl w:val="1"/>
          <w:numId w:val="27"/>
        </w:numPr>
        <w:spacing w:after="0"/>
      </w:pPr>
      <w:r>
        <w:t>Thyroid Nodules</w:t>
      </w:r>
    </w:p>
    <w:p w:rsidR="00394E1C" w:rsidP="00394E1C" w:rsidRDefault="00D01C5A" w14:paraId="305C556A" w14:textId="77777777">
      <w:pPr>
        <w:pStyle w:val="ListParagraph"/>
        <w:numPr>
          <w:ilvl w:val="1"/>
          <w:numId w:val="27"/>
        </w:numPr>
        <w:spacing w:after="0"/>
      </w:pPr>
      <w:r>
        <w:t>Osteoporosis</w:t>
      </w:r>
    </w:p>
    <w:p w:rsidRPr="0001157C" w:rsidR="00394E1C" w:rsidP="00394E1C" w:rsidRDefault="00394E1C" w14:paraId="61458824" w14:textId="77777777">
      <w:pPr>
        <w:spacing w:after="0"/>
        <w:rPr>
          <w:sz w:val="24"/>
          <w:szCs w:val="24"/>
        </w:rPr>
      </w:pPr>
      <w:r w:rsidRPr="0001157C">
        <w:rPr>
          <w:sz w:val="24"/>
          <w:szCs w:val="24"/>
        </w:rPr>
        <w:t xml:space="preserve">INBASKET TASKs </w:t>
      </w:r>
    </w:p>
    <w:p w:rsidRPr="0001157C" w:rsidR="00394E1C" w:rsidP="00394E1C" w:rsidRDefault="00394E1C" w14:paraId="4384B59A" w14:textId="77777777">
      <w:pPr>
        <w:pStyle w:val="ListParagraph"/>
        <w:numPr>
          <w:ilvl w:val="0"/>
          <w:numId w:val="18"/>
        </w:numPr>
        <w:spacing w:after="0"/>
      </w:pPr>
      <w:r w:rsidRPr="0001157C">
        <w:t>Results (Labs)</w:t>
      </w:r>
    </w:p>
    <w:p w:rsidRPr="0001157C" w:rsidR="00394E1C" w:rsidP="00394E1C" w:rsidRDefault="00394E1C" w14:paraId="5537BDB2" w14:textId="77777777">
      <w:pPr>
        <w:pStyle w:val="ListParagraph"/>
        <w:numPr>
          <w:ilvl w:val="1"/>
          <w:numId w:val="18"/>
        </w:numPr>
        <w:spacing w:after="0"/>
      </w:pPr>
      <w:r w:rsidRPr="0001157C">
        <w:t>Outside labs</w:t>
      </w:r>
    </w:p>
    <w:p w:rsidRPr="0001157C" w:rsidR="00394E1C" w:rsidP="00394E1C" w:rsidRDefault="00394E1C" w14:paraId="56752CF4" w14:textId="77777777">
      <w:pPr>
        <w:pStyle w:val="ListParagraph"/>
        <w:numPr>
          <w:ilvl w:val="1"/>
          <w:numId w:val="18"/>
        </w:numPr>
        <w:spacing w:after="0"/>
      </w:pPr>
      <w:r w:rsidRPr="0001157C">
        <w:t>Labs</w:t>
      </w:r>
    </w:p>
    <w:p w:rsidRPr="0001157C" w:rsidR="00394E1C" w:rsidP="00394E1C" w:rsidRDefault="00394E1C" w14:paraId="684A7DEE" w14:textId="77777777">
      <w:pPr>
        <w:pStyle w:val="ListParagraph"/>
        <w:numPr>
          <w:ilvl w:val="0"/>
          <w:numId w:val="18"/>
        </w:numPr>
        <w:spacing w:after="0"/>
      </w:pPr>
      <w:r w:rsidRPr="0001157C">
        <w:t>RX Results (prescriptions)</w:t>
      </w:r>
    </w:p>
    <w:p w:rsidRPr="0001157C" w:rsidR="00394E1C" w:rsidP="00394E1C" w:rsidRDefault="00394E1C" w14:paraId="0CCE05E1" w14:textId="77777777">
      <w:pPr>
        <w:pStyle w:val="ListParagraph"/>
        <w:numPr>
          <w:ilvl w:val="0"/>
          <w:numId w:val="18"/>
        </w:numPr>
        <w:spacing w:after="0"/>
      </w:pPr>
      <w:r w:rsidRPr="0001157C">
        <w:t>Patient calls</w:t>
      </w:r>
    </w:p>
    <w:p w:rsidRPr="0001157C" w:rsidR="00394E1C" w:rsidP="00394E1C" w:rsidRDefault="00394E1C" w14:paraId="56C44A39" w14:textId="77777777">
      <w:pPr>
        <w:pStyle w:val="ListParagraph"/>
        <w:numPr>
          <w:ilvl w:val="0"/>
          <w:numId w:val="18"/>
        </w:numPr>
        <w:spacing w:after="0"/>
      </w:pPr>
      <w:r w:rsidRPr="0001157C">
        <w:t xml:space="preserve">Staff messages – how to </w:t>
      </w:r>
      <w:proofErr w:type="gramStart"/>
      <w:r w:rsidRPr="0001157C">
        <w:t>generate</w:t>
      </w:r>
      <w:proofErr w:type="gramEnd"/>
    </w:p>
    <w:p w:rsidRPr="0001157C" w:rsidR="00394E1C" w:rsidP="00394E1C" w:rsidRDefault="00394E1C" w14:paraId="43606378" w14:textId="77777777">
      <w:pPr>
        <w:pStyle w:val="ListParagraph"/>
        <w:numPr>
          <w:ilvl w:val="0"/>
          <w:numId w:val="18"/>
        </w:numPr>
        <w:spacing w:after="0"/>
      </w:pPr>
      <w:r w:rsidRPr="0001157C">
        <w:t xml:space="preserve">Follow up reminder- how to </w:t>
      </w:r>
      <w:proofErr w:type="gramStart"/>
      <w:r w:rsidRPr="0001157C">
        <w:t>generate</w:t>
      </w:r>
      <w:proofErr w:type="gramEnd"/>
    </w:p>
    <w:p w:rsidRPr="0001157C" w:rsidR="00394E1C" w:rsidP="00394E1C" w:rsidRDefault="00394E1C" w14:paraId="63D4C89C" w14:textId="77777777">
      <w:pPr>
        <w:pStyle w:val="ListParagraph"/>
        <w:numPr>
          <w:ilvl w:val="0"/>
          <w:numId w:val="18"/>
        </w:numPr>
        <w:spacing w:after="0"/>
      </w:pPr>
      <w:r w:rsidRPr="0001157C">
        <w:t xml:space="preserve">Pt advice request </w:t>
      </w:r>
    </w:p>
    <w:p w:rsidRPr="0001157C" w:rsidR="00394E1C" w:rsidP="00394E1C" w:rsidRDefault="00394E1C" w14:paraId="7520F697" w14:textId="77777777">
      <w:pPr>
        <w:spacing w:after="0"/>
        <w:rPr>
          <w:sz w:val="24"/>
          <w:szCs w:val="24"/>
        </w:rPr>
      </w:pPr>
      <w:r w:rsidRPr="0001157C">
        <w:rPr>
          <w:sz w:val="24"/>
          <w:szCs w:val="24"/>
        </w:rPr>
        <w:t>EPIC</w:t>
      </w:r>
    </w:p>
    <w:p w:rsidRPr="0001157C" w:rsidR="00394E1C" w:rsidP="00394E1C" w:rsidRDefault="00394E1C" w14:paraId="0CA0EA9B" w14:textId="77777777">
      <w:pPr>
        <w:pStyle w:val="ListParagraph"/>
        <w:numPr>
          <w:ilvl w:val="0"/>
          <w:numId w:val="18"/>
        </w:numPr>
        <w:spacing w:after="0"/>
      </w:pPr>
      <w:r w:rsidRPr="0001157C">
        <w:t xml:space="preserve">Developing notes with </w:t>
      </w:r>
      <w:proofErr w:type="spellStart"/>
      <w:r w:rsidRPr="0001157C">
        <w:t>smartphrases</w:t>
      </w:r>
      <w:proofErr w:type="spellEnd"/>
      <w:r w:rsidRPr="0001157C">
        <w:t xml:space="preserve"> </w:t>
      </w:r>
    </w:p>
    <w:p w:rsidRPr="0001157C" w:rsidR="00394E1C" w:rsidP="00394E1C" w:rsidRDefault="00394E1C" w14:paraId="1454F794" w14:textId="77777777">
      <w:pPr>
        <w:pStyle w:val="ListParagraph"/>
        <w:numPr>
          <w:ilvl w:val="0"/>
          <w:numId w:val="18"/>
        </w:numPr>
        <w:spacing w:after="0"/>
      </w:pPr>
      <w:r w:rsidRPr="0001157C">
        <w:t xml:space="preserve">Communications </w:t>
      </w:r>
    </w:p>
    <w:p w:rsidRPr="0001157C" w:rsidR="00394E1C" w:rsidP="00394E1C" w:rsidRDefault="00394E1C" w14:paraId="1AAAB63E" w14:textId="77777777">
      <w:pPr>
        <w:pStyle w:val="ListParagraph"/>
        <w:numPr>
          <w:ilvl w:val="1"/>
          <w:numId w:val="18"/>
        </w:numPr>
        <w:spacing w:after="0"/>
      </w:pPr>
      <w:r w:rsidRPr="0001157C">
        <w:t>Sending letters/LMN</w:t>
      </w:r>
    </w:p>
    <w:p w:rsidRPr="0001157C" w:rsidR="00394E1C" w:rsidP="00394E1C" w:rsidRDefault="00394E1C" w14:paraId="221E3B52" w14:textId="77777777">
      <w:pPr>
        <w:pStyle w:val="ListParagraph"/>
        <w:numPr>
          <w:ilvl w:val="1"/>
          <w:numId w:val="18"/>
        </w:numPr>
        <w:spacing w:after="0"/>
      </w:pPr>
      <w:r w:rsidRPr="0001157C">
        <w:t>new algorithm</w:t>
      </w:r>
    </w:p>
    <w:p w:rsidR="00394E1C" w:rsidP="00394E1C" w:rsidRDefault="00394E1C" w14:paraId="7CD6879C" w14:textId="77777777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AB3BE0">
        <w:rPr>
          <w:sz w:val="24"/>
          <w:szCs w:val="24"/>
        </w:rPr>
        <w:t xml:space="preserve">Forms </w:t>
      </w:r>
    </w:p>
    <w:p w:rsidRPr="00D01C5A" w:rsidR="00D01C5A" w:rsidP="00D01C5A" w:rsidRDefault="00D01C5A" w14:paraId="4D1D6F2C" w14:textId="77777777">
      <w:pPr>
        <w:pStyle w:val="ListParagraph"/>
        <w:numPr>
          <w:ilvl w:val="1"/>
          <w:numId w:val="20"/>
        </w:numPr>
        <w:spacing w:after="0"/>
      </w:pPr>
      <w:r w:rsidRPr="00D01C5A">
        <w:t>FMLA</w:t>
      </w:r>
    </w:p>
    <w:p w:rsidRPr="00D01C5A" w:rsidR="00D01C5A" w:rsidP="00D01C5A" w:rsidRDefault="00D01C5A" w14:paraId="7D3EBC6E" w14:textId="77777777">
      <w:pPr>
        <w:pStyle w:val="ListParagraph"/>
        <w:numPr>
          <w:ilvl w:val="1"/>
          <w:numId w:val="20"/>
        </w:numPr>
        <w:spacing w:after="0"/>
      </w:pPr>
      <w:r w:rsidRPr="00D01C5A">
        <w:t>Disability</w:t>
      </w:r>
    </w:p>
    <w:p w:rsidRPr="00D01C5A" w:rsidR="00D01C5A" w:rsidP="00D01C5A" w:rsidRDefault="00D01C5A" w14:paraId="6ACFB2CE" w14:textId="77777777">
      <w:pPr>
        <w:pStyle w:val="ListParagraph"/>
        <w:numPr>
          <w:ilvl w:val="1"/>
          <w:numId w:val="20"/>
        </w:numPr>
        <w:spacing w:after="0"/>
      </w:pPr>
      <w:r w:rsidRPr="00D01C5A">
        <w:t>Surgery Clearance</w:t>
      </w:r>
    </w:p>
    <w:p w:rsidRPr="00CF41AE" w:rsidR="00CF41AE" w:rsidP="009F0656" w:rsidRDefault="00CF41AE" w14:paraId="5071F94A" w14:textId="77777777">
      <w:pPr>
        <w:spacing w:after="0"/>
        <w:rPr>
          <w:sz w:val="24"/>
          <w:szCs w:val="24"/>
        </w:rPr>
      </w:pPr>
    </w:p>
    <w:sectPr w:rsidRPr="00CF41AE" w:rsidR="00CF41AE">
      <w:footerReference w:type="defaul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0E8E" w:rsidP="0060010B" w:rsidRDefault="00D20E8E" w14:paraId="08121508" w14:textId="77777777">
      <w:pPr>
        <w:spacing w:after="0" w:line="240" w:lineRule="auto"/>
      </w:pPr>
      <w:r>
        <w:separator/>
      </w:r>
    </w:p>
  </w:endnote>
  <w:endnote w:type="continuationSeparator" w:id="0">
    <w:p w:rsidR="00D20E8E" w:rsidP="0060010B" w:rsidRDefault="00D20E8E" w14:paraId="5B0AE0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010B" w:rsidRDefault="00C117BE" w14:paraId="6424935F" w14:textId="77777777">
    <w:pPr>
      <w:pStyle w:val="Footer"/>
      <w:jc w:val="right"/>
    </w:pPr>
    <w:sdt>
      <w:sdtPr>
        <w:id w:val="-14407592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0010B">
          <w:fldChar w:fldCharType="begin"/>
        </w:r>
        <w:r w:rsidR="0060010B">
          <w:instrText xml:space="preserve"> PAGE   \* MERGEFORMAT </w:instrText>
        </w:r>
        <w:r w:rsidR="0060010B">
          <w:fldChar w:fldCharType="separate"/>
        </w:r>
        <w:r w:rsidR="00041D03">
          <w:rPr>
            <w:noProof/>
          </w:rPr>
          <w:t>4</w:t>
        </w:r>
        <w:r w:rsidR="0060010B">
          <w:rPr>
            <w:noProof/>
          </w:rPr>
          <w:fldChar w:fldCharType="end"/>
        </w:r>
      </w:sdtContent>
    </w:sdt>
  </w:p>
  <w:p w:rsidR="0060010B" w:rsidRDefault="0060010B" w14:paraId="6A36810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0E8E" w:rsidP="0060010B" w:rsidRDefault="00D20E8E" w14:paraId="226E6E16" w14:textId="77777777">
      <w:pPr>
        <w:spacing w:after="0" w:line="240" w:lineRule="auto"/>
      </w:pPr>
      <w:r>
        <w:separator/>
      </w:r>
    </w:p>
  </w:footnote>
  <w:footnote w:type="continuationSeparator" w:id="0">
    <w:p w:rsidR="00D20E8E" w:rsidP="0060010B" w:rsidRDefault="00D20E8E" w14:paraId="739B784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5">
    <w:nsid w:val="388a10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bb824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2aadd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10041BA1"/>
    <w:multiLevelType w:val="hybridMultilevel"/>
    <w:tmpl w:val="6C1AC204"/>
    <w:lvl w:ilvl="0" w:tplc="2EEEEEB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C37877"/>
    <w:multiLevelType w:val="hybridMultilevel"/>
    <w:tmpl w:val="693A52EA"/>
    <w:lvl w:ilvl="0" w:tplc="2EEEEEB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703C80"/>
    <w:multiLevelType w:val="hybridMultilevel"/>
    <w:tmpl w:val="65C25BD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92480B"/>
    <w:multiLevelType w:val="hybridMultilevel"/>
    <w:tmpl w:val="8696CDE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EEEEEBC">
      <w:start w:val="1"/>
      <w:numFmt w:val="bullet"/>
      <w:lvlText w:val="□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421385"/>
    <w:multiLevelType w:val="hybridMultilevel"/>
    <w:tmpl w:val="391080A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7D51E8"/>
    <w:multiLevelType w:val="hybridMultilevel"/>
    <w:tmpl w:val="FE6C1D36"/>
    <w:lvl w:ilvl="0" w:tplc="2EEEEEB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2EEEEEBC">
      <w:start w:val="1"/>
      <w:numFmt w:val="bullet"/>
      <w:lvlText w:val="□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3C361E"/>
    <w:multiLevelType w:val="hybridMultilevel"/>
    <w:tmpl w:val="9F8674E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1326AE"/>
    <w:multiLevelType w:val="hybridMultilevel"/>
    <w:tmpl w:val="307C9544"/>
    <w:lvl w:ilvl="0" w:tplc="2EEEEEB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16235C"/>
    <w:multiLevelType w:val="hybridMultilevel"/>
    <w:tmpl w:val="85245436"/>
    <w:lvl w:ilvl="0" w:tplc="2EEEEEB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C0450C8"/>
    <w:multiLevelType w:val="hybridMultilevel"/>
    <w:tmpl w:val="82603D6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7D3F72"/>
    <w:multiLevelType w:val="hybridMultilevel"/>
    <w:tmpl w:val="04766CD2"/>
    <w:lvl w:ilvl="0" w:tplc="2EEEEEB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2EEEEEBC">
      <w:start w:val="1"/>
      <w:numFmt w:val="bullet"/>
      <w:lvlText w:val="□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B51FE5"/>
    <w:multiLevelType w:val="hybridMultilevel"/>
    <w:tmpl w:val="BD1216DC"/>
    <w:lvl w:ilvl="0" w:tplc="2EEEEEB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156D80"/>
    <w:multiLevelType w:val="hybridMultilevel"/>
    <w:tmpl w:val="1026F82E"/>
    <w:lvl w:ilvl="0" w:tplc="2EEEEEB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DA2050"/>
    <w:multiLevelType w:val="hybridMultilevel"/>
    <w:tmpl w:val="A2925270"/>
    <w:lvl w:ilvl="0" w:tplc="2EEEEEB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0225F7"/>
    <w:multiLevelType w:val="hybridMultilevel"/>
    <w:tmpl w:val="51A491C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DF6AA4"/>
    <w:multiLevelType w:val="hybridMultilevel"/>
    <w:tmpl w:val="55B44B7C"/>
    <w:lvl w:ilvl="0" w:tplc="2EEEEEB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37084E"/>
    <w:multiLevelType w:val="hybridMultilevel"/>
    <w:tmpl w:val="A6406F72"/>
    <w:lvl w:ilvl="0" w:tplc="2EEEEEB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2EEEEEBC">
      <w:start w:val="1"/>
      <w:numFmt w:val="bullet"/>
      <w:lvlText w:val="□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7320FE1"/>
    <w:multiLevelType w:val="hybridMultilevel"/>
    <w:tmpl w:val="DE6A076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CA806F9"/>
    <w:multiLevelType w:val="hybridMultilevel"/>
    <w:tmpl w:val="47BAF832"/>
    <w:lvl w:ilvl="0" w:tplc="2EEEEEBC">
      <w:start w:val="1"/>
      <w:numFmt w:val="bullet"/>
      <w:lvlText w:val="□"/>
      <w:lvlJc w:val="left"/>
      <w:pPr>
        <w:ind w:left="1080" w:hanging="360"/>
      </w:pPr>
      <w:rPr>
        <w:rFonts w:hint="default" w:ascii="Courier New" w:hAnsi="Courier New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4D7C64B8"/>
    <w:multiLevelType w:val="hybridMultilevel"/>
    <w:tmpl w:val="612C463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3C0252D"/>
    <w:multiLevelType w:val="hybridMultilevel"/>
    <w:tmpl w:val="CCE2AC32"/>
    <w:lvl w:ilvl="0" w:tplc="2EEEEEB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E51E23"/>
    <w:multiLevelType w:val="hybridMultilevel"/>
    <w:tmpl w:val="D9541E30"/>
    <w:lvl w:ilvl="0" w:tplc="2EEEEEB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9E45400"/>
    <w:multiLevelType w:val="hybridMultilevel"/>
    <w:tmpl w:val="8B801E74"/>
    <w:lvl w:ilvl="0" w:tplc="2EEEEEB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5082FDF"/>
    <w:multiLevelType w:val="hybridMultilevel"/>
    <w:tmpl w:val="56FA0758"/>
    <w:lvl w:ilvl="0" w:tplc="2EEEEEB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6464F5A"/>
    <w:multiLevelType w:val="hybridMultilevel"/>
    <w:tmpl w:val="0C72E88E"/>
    <w:lvl w:ilvl="0" w:tplc="2EEEEEB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7FD2417"/>
    <w:multiLevelType w:val="hybridMultilevel"/>
    <w:tmpl w:val="6164C71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9F4077F"/>
    <w:multiLevelType w:val="hybridMultilevel"/>
    <w:tmpl w:val="8FCABA94"/>
    <w:lvl w:ilvl="0" w:tplc="2EEEEEBC">
      <w:start w:val="1"/>
      <w:numFmt w:val="bullet"/>
      <w:lvlText w:val="□"/>
      <w:lvlJc w:val="left"/>
      <w:pPr>
        <w:ind w:left="108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6AB43771"/>
    <w:multiLevelType w:val="hybridMultilevel"/>
    <w:tmpl w:val="68C85602"/>
    <w:lvl w:ilvl="0" w:tplc="2EEEEEB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1BE6656"/>
    <w:multiLevelType w:val="hybridMultilevel"/>
    <w:tmpl w:val="A042A86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6F2025B"/>
    <w:multiLevelType w:val="hybridMultilevel"/>
    <w:tmpl w:val="24CAB3E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8A93C32"/>
    <w:multiLevelType w:val="hybridMultilevel"/>
    <w:tmpl w:val="1380609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C6D38CC"/>
    <w:multiLevelType w:val="hybridMultilevel"/>
    <w:tmpl w:val="47F2997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C983983"/>
    <w:multiLevelType w:val="hybridMultilevel"/>
    <w:tmpl w:val="4B2E8BFC"/>
    <w:lvl w:ilvl="0" w:tplc="2EEEEEBC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6">
    <w:abstractNumId w:val="35"/>
  </w:num>
  <w:num w:numId="35">
    <w:abstractNumId w:val="34"/>
  </w:num>
  <w:num w:numId="34">
    <w:abstractNumId w:val="33"/>
  </w:num>
  <w:num w:numId="1" w16cid:durableId="527374599">
    <w:abstractNumId w:val="15"/>
  </w:num>
  <w:num w:numId="2" w16cid:durableId="2091197117">
    <w:abstractNumId w:val="29"/>
  </w:num>
  <w:num w:numId="3" w16cid:durableId="1072242363">
    <w:abstractNumId w:val="3"/>
  </w:num>
  <w:num w:numId="4" w16cid:durableId="941187332">
    <w:abstractNumId w:val="2"/>
  </w:num>
  <w:num w:numId="5" w16cid:durableId="1027868982">
    <w:abstractNumId w:val="25"/>
  </w:num>
  <w:num w:numId="6" w16cid:durableId="998852243">
    <w:abstractNumId w:val="31"/>
  </w:num>
  <w:num w:numId="7" w16cid:durableId="1853298808">
    <w:abstractNumId w:val="6"/>
  </w:num>
  <w:num w:numId="8" w16cid:durableId="1191988770">
    <w:abstractNumId w:val="30"/>
  </w:num>
  <w:num w:numId="9" w16cid:durableId="837114259">
    <w:abstractNumId w:val="4"/>
  </w:num>
  <w:num w:numId="10" w16cid:durableId="2146116463">
    <w:abstractNumId w:val="9"/>
  </w:num>
  <w:num w:numId="11" w16cid:durableId="1457676787">
    <w:abstractNumId w:val="14"/>
  </w:num>
  <w:num w:numId="12" w16cid:durableId="855120784">
    <w:abstractNumId w:val="28"/>
  </w:num>
  <w:num w:numId="13" w16cid:durableId="865408339">
    <w:abstractNumId w:val="19"/>
  </w:num>
  <w:num w:numId="14" w16cid:durableId="530266437">
    <w:abstractNumId w:val="17"/>
  </w:num>
  <w:num w:numId="15" w16cid:durableId="375744449">
    <w:abstractNumId w:val="13"/>
  </w:num>
  <w:num w:numId="16" w16cid:durableId="1493133190">
    <w:abstractNumId w:val="0"/>
  </w:num>
  <w:num w:numId="17" w16cid:durableId="668366146">
    <w:abstractNumId w:val="18"/>
  </w:num>
  <w:num w:numId="18" w16cid:durableId="423458022">
    <w:abstractNumId w:val="32"/>
  </w:num>
  <w:num w:numId="19" w16cid:durableId="1059093845">
    <w:abstractNumId w:val="26"/>
  </w:num>
  <w:num w:numId="20" w16cid:durableId="1879775725">
    <w:abstractNumId w:val="24"/>
  </w:num>
  <w:num w:numId="21" w16cid:durableId="1549992732">
    <w:abstractNumId w:val="22"/>
  </w:num>
  <w:num w:numId="22" w16cid:durableId="629434846">
    <w:abstractNumId w:val="27"/>
  </w:num>
  <w:num w:numId="23" w16cid:durableId="1943685439">
    <w:abstractNumId w:val="12"/>
  </w:num>
  <w:num w:numId="24" w16cid:durableId="1092244040">
    <w:abstractNumId w:val="1"/>
  </w:num>
  <w:num w:numId="25" w16cid:durableId="898857243">
    <w:abstractNumId w:val="16"/>
  </w:num>
  <w:num w:numId="26" w16cid:durableId="817765685">
    <w:abstractNumId w:val="5"/>
  </w:num>
  <w:num w:numId="27" w16cid:durableId="147795349">
    <w:abstractNumId w:val="10"/>
  </w:num>
  <w:num w:numId="28" w16cid:durableId="804545042">
    <w:abstractNumId w:val="20"/>
  </w:num>
  <w:num w:numId="29" w16cid:durableId="300428055">
    <w:abstractNumId w:val="23"/>
  </w:num>
  <w:num w:numId="30" w16cid:durableId="161705599">
    <w:abstractNumId w:val="7"/>
  </w:num>
  <w:num w:numId="31" w16cid:durableId="760418954">
    <w:abstractNumId w:val="11"/>
  </w:num>
  <w:num w:numId="32" w16cid:durableId="1933123152">
    <w:abstractNumId w:val="8"/>
  </w:num>
  <w:num w:numId="33" w16cid:durableId="1130368437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10B"/>
    <w:rsid w:val="0001157C"/>
    <w:rsid w:val="00026790"/>
    <w:rsid w:val="00031F90"/>
    <w:rsid w:val="00040564"/>
    <w:rsid w:val="00041D03"/>
    <w:rsid w:val="000467EA"/>
    <w:rsid w:val="00053776"/>
    <w:rsid w:val="00107690"/>
    <w:rsid w:val="001622D6"/>
    <w:rsid w:val="0016401D"/>
    <w:rsid w:val="0016551A"/>
    <w:rsid w:val="002B3BCB"/>
    <w:rsid w:val="00312637"/>
    <w:rsid w:val="00394E1C"/>
    <w:rsid w:val="00491D36"/>
    <w:rsid w:val="0052368D"/>
    <w:rsid w:val="00556860"/>
    <w:rsid w:val="00593D90"/>
    <w:rsid w:val="005B6A41"/>
    <w:rsid w:val="0060010B"/>
    <w:rsid w:val="006028DC"/>
    <w:rsid w:val="00613B84"/>
    <w:rsid w:val="006A0F9F"/>
    <w:rsid w:val="006A6067"/>
    <w:rsid w:val="006A76CA"/>
    <w:rsid w:val="006B20B7"/>
    <w:rsid w:val="006C0B3A"/>
    <w:rsid w:val="0077797E"/>
    <w:rsid w:val="007F65E1"/>
    <w:rsid w:val="008005EF"/>
    <w:rsid w:val="00800FE1"/>
    <w:rsid w:val="00893A94"/>
    <w:rsid w:val="008A3E2D"/>
    <w:rsid w:val="008F1701"/>
    <w:rsid w:val="0091084B"/>
    <w:rsid w:val="0092308F"/>
    <w:rsid w:val="00951298"/>
    <w:rsid w:val="009570B8"/>
    <w:rsid w:val="009670E9"/>
    <w:rsid w:val="009D3040"/>
    <w:rsid w:val="009F0656"/>
    <w:rsid w:val="00AB3BE0"/>
    <w:rsid w:val="00B21EFF"/>
    <w:rsid w:val="00B30CD3"/>
    <w:rsid w:val="00B32CD1"/>
    <w:rsid w:val="00B8292A"/>
    <w:rsid w:val="00BB1B91"/>
    <w:rsid w:val="00BB2E53"/>
    <w:rsid w:val="00C07D41"/>
    <w:rsid w:val="00C117BE"/>
    <w:rsid w:val="00C27869"/>
    <w:rsid w:val="00C46301"/>
    <w:rsid w:val="00C6341E"/>
    <w:rsid w:val="00CB305A"/>
    <w:rsid w:val="00CF41AE"/>
    <w:rsid w:val="00CF4E5F"/>
    <w:rsid w:val="00D01C5A"/>
    <w:rsid w:val="00D20E8E"/>
    <w:rsid w:val="00D36083"/>
    <w:rsid w:val="00D62335"/>
    <w:rsid w:val="00D85193"/>
    <w:rsid w:val="00E77415"/>
    <w:rsid w:val="00EB4B5B"/>
    <w:rsid w:val="00F404F1"/>
    <w:rsid w:val="00F7617F"/>
    <w:rsid w:val="00F76E83"/>
    <w:rsid w:val="00F8147A"/>
    <w:rsid w:val="00FB7622"/>
    <w:rsid w:val="0A285DF6"/>
    <w:rsid w:val="0F541C6A"/>
    <w:rsid w:val="3190F6C0"/>
    <w:rsid w:val="32E8E95F"/>
    <w:rsid w:val="35AA552E"/>
    <w:rsid w:val="49C3442D"/>
    <w:rsid w:val="518C531A"/>
    <w:rsid w:val="5D22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50491441"/>
  <w15:chartTrackingRefBased/>
  <w15:docId w15:val="{3B7CA6C8-B2E1-42F4-97D2-711DB4021F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4E1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10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010B"/>
  </w:style>
  <w:style w:type="paragraph" w:styleId="Footer">
    <w:name w:val="footer"/>
    <w:basedOn w:val="Normal"/>
    <w:link w:val="FooterChar"/>
    <w:uiPriority w:val="99"/>
    <w:unhideWhenUsed/>
    <w:rsid w:val="0060010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010B"/>
  </w:style>
  <w:style w:type="paragraph" w:styleId="ListParagraph">
    <w:name w:val="List Paragraph"/>
    <w:basedOn w:val="Normal"/>
    <w:uiPriority w:val="34"/>
    <w:qFormat/>
    <w:rsid w:val="006001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A3E2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A0F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537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7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4E5F"/>
    <w:pPr>
      <w:spacing w:after="0" w:line="240" w:lineRule="auto"/>
    </w:pPr>
  </w:style>
  <w:style w:type="paragraph" w:styleId="paragraph" w:customStyle="1">
    <w:name w:val="paragraph"/>
    <w:basedOn w:val="Normal"/>
    <w:rsid w:val="00F404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F404F1"/>
  </w:style>
  <w:style w:type="character" w:styleId="eop" w:customStyle="1">
    <w:name w:val="eop"/>
    <w:basedOn w:val="DefaultParagraphFont"/>
    <w:rsid w:val="00F4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3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nam04.safelinks.protection.outlook.com/?url=https%3A%2F%2Fwww.liebertpub.com%2Fdoi%2Ffull%2F10.1089%2Fthy.2016.0229&amp;data=04%7C01%7CWellsBe%40upstate.edu%7C4a79358f777d4af4404108d8a0a25e12%7C5cf50a665e2641dd89f883cf73ffee98%7C0%7C0%7C637435966508932967%7CUnknown%7CTWFpbGZsb3d8eyJWIjoiMC4wLjAwMDAiLCJQIjoiV2luMzIiLCJBTiI6Ik1haWwiLCJXVCI6Mn0%3D%7C1000&amp;sdata=OABuntzCf4DO0kCfj3HkCF7VbLyKX9YH1YUXYGumC%2BM%3D&amp;reserved=0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thyroid.org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endocrine.org/clinical-practice-guidelines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professional.diabetes.org/content-page/practice-guidelines-resources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nam04.safelinks.protection.outlook.com/?url=https%3A%2F%2Fwww.liebertpub.com%2Fdoi%2Ffull%2F10.1089%2Fthy.2015.0020&amp;data=04%7C01%7CWellsBe%40upstate.edu%7C4a79358f777d4af4404108d8a0a25e12%7C5cf50a665e2641dd89f883cf73ffee98%7C0%7C0%7C637435966508942958%7CUnknown%7CTWFpbGZsb3d8eyJWIjoiMC4wLjAwMDAiLCJQIjoiV2luMzIiLCJBTiI6Ik1haWwiLCJXVCI6Mn0%3D%7C1000&amp;sdata=qU9z5r4sdNLXPQmZ%2BthqSZY6HHdfVT3Nfx6fjTy9ZqA%3D&amp;reserved=0" TargetMode="External" Id="rId15" /><Relationship Type="http://schemas.openxmlformats.org/officeDocument/2006/relationships/image" Target="media/image1.jpe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nam04.safelinks.protection.outlook.com/?url=https%3A%2F%2Fwww.liebertpub.com%2Fdoi%2Ffull%2F10.1089%2Fthy.2014.0028&amp;data=04%7C01%7CWellsBe%40upstate.edu%7C4a79358f777d4af4404108d8a0a25e12%7C5cf50a665e2641dd89f883cf73ffee98%7C0%7C0%7C637435966508932967%7CUnknown%7CTWFpbGZsb3d8eyJWIjoiMC4wLjAwMDAiLCJQIjoiV2luMzIiLCJBTiI6Ik1haWwiLCJXVCI6Mn0%3D%7C1000&amp;sdata=WGuqD%2F6upCDy%2FTb38XG7ASKzrHMrMRAGX74AmSCuOzY%3D&amp;reserved=0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66A54D1B9DA246A702BD881E04FFC2" ma:contentTypeVersion="13" ma:contentTypeDescription="Create a new document." ma:contentTypeScope="" ma:versionID="5bc9689507f02a36b5d36b5788c6f85f">
  <xsd:schema xmlns:xsd="http://www.w3.org/2001/XMLSchema" xmlns:xs="http://www.w3.org/2001/XMLSchema" xmlns:p="http://schemas.microsoft.com/office/2006/metadata/properties" xmlns:ns1="http://schemas.microsoft.com/sharepoint/v3" xmlns:ns2="c3f14fb4-fdb7-4fc1-bc72-de2f59dae0f9" xmlns:ns3="33afafe4-4b77-4b10-96ae-7bb64dae851c" targetNamespace="http://schemas.microsoft.com/office/2006/metadata/properties" ma:root="true" ma:fieldsID="2cf2fde1759cd6e85d5e092376b73c25" ns1:_="" ns2:_="" ns3:_="">
    <xsd:import namespace="http://schemas.microsoft.com/sharepoint/v3"/>
    <xsd:import namespace="c3f14fb4-fdb7-4fc1-bc72-de2f59dae0f9"/>
    <xsd:import namespace="33afafe4-4b77-4b10-96ae-7bb64dae8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14fb4-fdb7-4fc1-bc72-de2f59dae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9182d8e-9cc1-4730-92c9-ed09eaa341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fafe4-4b77-4b10-96ae-7bb64dae8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f14fb4-fdb7-4fc1-bc72-de2f59dae0f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E44B27-F46C-4307-A594-1960D9F2688C}"/>
</file>

<file path=customXml/itemProps2.xml><?xml version="1.0" encoding="utf-8"?>
<ds:datastoreItem xmlns:ds="http://schemas.openxmlformats.org/officeDocument/2006/customXml" ds:itemID="{D494310C-F320-4E01-B83C-2B88AE9F9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F3C2E-A0B1-477F-8D10-37ACA9D63704}">
  <ds:schemaRefs>
    <ds:schemaRef ds:uri="http://schemas.openxmlformats.org/package/2006/metadata/core-properties"/>
    <ds:schemaRef ds:uri="http://schemas.microsoft.com/office/2006/documentManagement/types"/>
    <ds:schemaRef ds:uri="c3f14fb4-fdb7-4fc1-bc72-de2f59dae0f9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33afafe4-4b77-4b10-96ae-7bb64dae851c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Falk</dc:creator>
  <cp:keywords/>
  <dc:description/>
  <cp:lastModifiedBy>Beth A. Wells</cp:lastModifiedBy>
  <cp:revision>17</cp:revision>
  <cp:lastPrinted>2022-06-29T16:23:00Z</cp:lastPrinted>
  <dcterms:created xsi:type="dcterms:W3CDTF">2023-01-06T13:21:00Z</dcterms:created>
  <dcterms:modified xsi:type="dcterms:W3CDTF">2024-07-24T16:45:51Z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0x010100B766A54D1B9DA246A702BD881E04FFC2</vt:lpwstr>
  </property>
  <property fmtid="{D5CDD505-2E9C-101B-9397-08002B2CF9AE}" pid="3" name="MediaServiceImageTags">
    <vt:lpwstr/>
  </property>
</Properties>
</file>