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C76FA" w14:textId="77777777" w:rsidR="00165838" w:rsidRPr="005A5537" w:rsidRDefault="00165838">
      <w:pPr>
        <w:rPr>
          <w:rFonts w:ascii="Arial" w:hAnsi="Arial" w:cs="Arial"/>
        </w:rPr>
      </w:pPr>
    </w:p>
    <w:p w14:paraId="7D9D16E7" w14:textId="3F3AE56D" w:rsidR="00165838" w:rsidRPr="00F51D46" w:rsidRDefault="00165838">
      <w:pPr>
        <w:ind w:left="1440" w:hanging="1440"/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>TO:</w:t>
      </w:r>
      <w:r w:rsidRPr="00F51D46">
        <w:rPr>
          <w:rFonts w:ascii="Arial" w:hAnsi="Arial" w:cs="Arial"/>
          <w:szCs w:val="24"/>
        </w:rPr>
        <w:tab/>
        <w:t xml:space="preserve">All Departments with </w:t>
      </w:r>
      <w:r w:rsidR="00A956D7" w:rsidRPr="00F51D46">
        <w:rPr>
          <w:rFonts w:ascii="Arial" w:hAnsi="Arial" w:cs="Arial"/>
          <w:szCs w:val="24"/>
        </w:rPr>
        <w:t>S</w:t>
      </w:r>
      <w:r w:rsidRPr="00F51D46">
        <w:rPr>
          <w:rFonts w:ascii="Arial" w:hAnsi="Arial" w:cs="Arial"/>
          <w:szCs w:val="24"/>
        </w:rPr>
        <w:t xml:space="preserve">pace in </w:t>
      </w:r>
      <w:r w:rsidR="00DA3D71" w:rsidRPr="00F51D46">
        <w:rPr>
          <w:rFonts w:ascii="Arial" w:hAnsi="Arial" w:cs="Arial"/>
          <w:szCs w:val="24"/>
        </w:rPr>
        <w:t>TU3 and TU4</w:t>
      </w:r>
    </w:p>
    <w:p w14:paraId="0E84A411" w14:textId="77777777" w:rsidR="00165838" w:rsidRPr="00F51D46" w:rsidRDefault="00165838">
      <w:pPr>
        <w:jc w:val="both"/>
        <w:rPr>
          <w:rFonts w:ascii="Arial" w:hAnsi="Arial" w:cs="Arial"/>
          <w:szCs w:val="24"/>
        </w:rPr>
      </w:pPr>
    </w:p>
    <w:p w14:paraId="1196D54E" w14:textId="2EDB7DD2" w:rsidR="00165838" w:rsidRPr="00F51D46" w:rsidRDefault="00165838">
      <w:pPr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>DATE:</w:t>
      </w:r>
      <w:r w:rsidRPr="00F51D46">
        <w:rPr>
          <w:rFonts w:ascii="Arial" w:hAnsi="Arial" w:cs="Arial"/>
          <w:szCs w:val="24"/>
        </w:rPr>
        <w:tab/>
      </w:r>
      <w:r w:rsidRPr="00F51D46">
        <w:rPr>
          <w:rFonts w:ascii="Arial" w:hAnsi="Arial" w:cs="Arial"/>
          <w:szCs w:val="24"/>
        </w:rPr>
        <w:tab/>
      </w:r>
      <w:r w:rsidR="00956B97">
        <w:rPr>
          <w:rFonts w:ascii="Arial" w:hAnsi="Arial" w:cs="Arial"/>
          <w:szCs w:val="24"/>
        </w:rPr>
        <w:t>Octo</w:t>
      </w:r>
      <w:r w:rsidR="009F40F3">
        <w:rPr>
          <w:rFonts w:ascii="Arial" w:hAnsi="Arial" w:cs="Arial"/>
          <w:szCs w:val="24"/>
        </w:rPr>
        <w:t>ber</w:t>
      </w:r>
      <w:r w:rsidR="00F812E3" w:rsidRPr="00F51D46">
        <w:rPr>
          <w:rFonts w:ascii="Arial" w:hAnsi="Arial" w:cs="Arial"/>
          <w:szCs w:val="24"/>
        </w:rPr>
        <w:t xml:space="preserve"> 2024</w:t>
      </w:r>
    </w:p>
    <w:p w14:paraId="6281BC7E" w14:textId="77777777" w:rsidR="00165838" w:rsidRPr="00F51D46" w:rsidRDefault="00165838">
      <w:pPr>
        <w:jc w:val="both"/>
        <w:rPr>
          <w:rFonts w:ascii="Arial" w:hAnsi="Arial" w:cs="Arial"/>
          <w:szCs w:val="24"/>
        </w:rPr>
      </w:pPr>
    </w:p>
    <w:p w14:paraId="26291F97" w14:textId="6EB7A66C" w:rsidR="00165838" w:rsidRPr="00F51D46" w:rsidRDefault="00165838" w:rsidP="00531C24">
      <w:pPr>
        <w:ind w:left="1440" w:hanging="1440"/>
        <w:jc w:val="both"/>
        <w:rPr>
          <w:rFonts w:ascii="Arial" w:hAnsi="Arial" w:cs="Arial"/>
          <w:bCs/>
          <w:szCs w:val="24"/>
        </w:rPr>
      </w:pPr>
      <w:r w:rsidRPr="00F51D46">
        <w:rPr>
          <w:rFonts w:ascii="Arial" w:hAnsi="Arial" w:cs="Arial"/>
          <w:szCs w:val="24"/>
        </w:rPr>
        <w:t>SUBJECT:</w:t>
      </w:r>
      <w:r w:rsidRPr="00F51D46">
        <w:rPr>
          <w:rFonts w:ascii="Arial" w:hAnsi="Arial" w:cs="Arial"/>
          <w:szCs w:val="24"/>
        </w:rPr>
        <w:tab/>
      </w:r>
      <w:r w:rsidRPr="00F51D46">
        <w:rPr>
          <w:rFonts w:ascii="Arial" w:hAnsi="Arial" w:cs="Arial"/>
          <w:bCs/>
          <w:szCs w:val="24"/>
        </w:rPr>
        <w:t>Gener</w:t>
      </w:r>
      <w:r w:rsidR="00531C24" w:rsidRPr="00F51D46">
        <w:rPr>
          <w:rFonts w:ascii="Arial" w:hAnsi="Arial" w:cs="Arial"/>
          <w:bCs/>
          <w:szCs w:val="24"/>
        </w:rPr>
        <w:t>ator Test:</w:t>
      </w:r>
      <w:r w:rsidR="00DA3D71" w:rsidRPr="00F51D46">
        <w:rPr>
          <w:rFonts w:ascii="Arial" w:hAnsi="Arial" w:cs="Arial"/>
          <w:bCs/>
          <w:szCs w:val="24"/>
        </w:rPr>
        <w:t xml:space="preserve"> TU3 </w:t>
      </w:r>
      <w:r w:rsidR="007D5BEF">
        <w:rPr>
          <w:rFonts w:ascii="Arial" w:hAnsi="Arial" w:cs="Arial"/>
          <w:bCs/>
          <w:szCs w:val="24"/>
        </w:rPr>
        <w:t>&amp;</w:t>
      </w:r>
      <w:r w:rsidR="00DA3D71" w:rsidRPr="00F51D46">
        <w:rPr>
          <w:rFonts w:ascii="Arial" w:hAnsi="Arial" w:cs="Arial"/>
          <w:bCs/>
          <w:szCs w:val="24"/>
        </w:rPr>
        <w:t xml:space="preserve"> TU4</w:t>
      </w:r>
      <w:r w:rsidR="00956B97">
        <w:rPr>
          <w:rFonts w:ascii="Arial" w:hAnsi="Arial" w:cs="Arial"/>
          <w:bCs/>
          <w:szCs w:val="24"/>
        </w:rPr>
        <w:t>.</w:t>
      </w:r>
    </w:p>
    <w:p w14:paraId="12ADBA53" w14:textId="48FBDCF7" w:rsidR="00165838" w:rsidRPr="00F51D46" w:rsidRDefault="00956B97">
      <w:pPr>
        <w:jc w:val="both"/>
        <w:rPr>
          <w:rFonts w:ascii="Arial" w:hAnsi="Arial" w:cs="Arial"/>
          <w:b/>
          <w:szCs w:val="24"/>
        </w:rPr>
      </w:pPr>
      <w:r w:rsidRPr="00F51D46">
        <w:rPr>
          <w:rFonts w:ascii="Arial" w:hAnsi="Arial" w:cs="Arial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73F517A" wp14:editId="1041D7AE">
                <wp:simplePos x="0" y="0"/>
                <wp:positionH relativeFrom="column">
                  <wp:posOffset>0</wp:posOffset>
                </wp:positionH>
                <wp:positionV relativeFrom="paragraph">
                  <wp:posOffset>125095</wp:posOffset>
                </wp:positionV>
                <wp:extent cx="5943600" cy="0"/>
                <wp:effectExtent l="0" t="0" r="0" b="0"/>
                <wp:wrapTopAndBottom/>
                <wp:docPr id="34014617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8FABCC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85pt" to="468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" o:allowincell="f" strokeweight="1pt">
                <w10:wrap type="topAndBottom"/>
              </v:line>
            </w:pict>
          </mc:Fallback>
        </mc:AlternateContent>
      </w:r>
    </w:p>
    <w:p w14:paraId="2DD1CD28" w14:textId="77777777" w:rsidR="00165838" w:rsidRPr="00F51D46" w:rsidRDefault="00165838">
      <w:pPr>
        <w:jc w:val="both"/>
        <w:rPr>
          <w:rFonts w:ascii="Arial" w:hAnsi="Arial" w:cs="Arial"/>
          <w:szCs w:val="24"/>
        </w:rPr>
      </w:pPr>
    </w:p>
    <w:p w14:paraId="64B84A8D" w14:textId="0E8C6B08" w:rsidR="00A64E19" w:rsidRPr="00F51D46" w:rsidRDefault="00165838" w:rsidP="00082441">
      <w:pPr>
        <w:ind w:firstLine="720"/>
        <w:jc w:val="center"/>
        <w:rPr>
          <w:rFonts w:ascii="Arial" w:hAnsi="Arial" w:cs="Arial"/>
          <w:b/>
          <w:bCs/>
          <w:szCs w:val="24"/>
        </w:rPr>
      </w:pPr>
      <w:r w:rsidRPr="00F51D46">
        <w:rPr>
          <w:rFonts w:ascii="Arial" w:hAnsi="Arial" w:cs="Arial"/>
          <w:b/>
          <w:bCs/>
          <w:szCs w:val="24"/>
        </w:rPr>
        <w:t>Gene</w:t>
      </w:r>
      <w:r w:rsidR="00C66619" w:rsidRPr="00F51D46">
        <w:rPr>
          <w:rFonts w:ascii="Arial" w:hAnsi="Arial" w:cs="Arial"/>
          <w:b/>
          <w:bCs/>
          <w:szCs w:val="24"/>
        </w:rPr>
        <w:t xml:space="preserve">rator testing for </w:t>
      </w:r>
      <w:r w:rsidR="00DA3D71" w:rsidRPr="00F51D46">
        <w:rPr>
          <w:rFonts w:ascii="Arial" w:hAnsi="Arial" w:cs="Arial"/>
          <w:b/>
          <w:bCs/>
          <w:szCs w:val="24"/>
        </w:rPr>
        <w:t xml:space="preserve">TU3 </w:t>
      </w:r>
      <w:r w:rsidR="007D5BEF">
        <w:rPr>
          <w:rFonts w:ascii="Arial" w:hAnsi="Arial" w:cs="Arial"/>
          <w:b/>
          <w:bCs/>
          <w:szCs w:val="24"/>
        </w:rPr>
        <w:t xml:space="preserve">&amp; </w:t>
      </w:r>
      <w:r w:rsidR="00DA3D71" w:rsidRPr="00F51D46">
        <w:rPr>
          <w:rFonts w:ascii="Arial" w:hAnsi="Arial" w:cs="Arial"/>
          <w:b/>
          <w:bCs/>
          <w:szCs w:val="24"/>
        </w:rPr>
        <w:t xml:space="preserve">TU4 </w:t>
      </w:r>
      <w:r w:rsidR="00531C24" w:rsidRPr="00F51D46">
        <w:rPr>
          <w:rFonts w:ascii="Arial" w:hAnsi="Arial" w:cs="Arial"/>
          <w:b/>
          <w:bCs/>
          <w:szCs w:val="24"/>
        </w:rPr>
        <w:t>is</w:t>
      </w:r>
      <w:r w:rsidRPr="00F51D46">
        <w:rPr>
          <w:rFonts w:ascii="Arial" w:hAnsi="Arial" w:cs="Arial"/>
          <w:b/>
          <w:bCs/>
          <w:szCs w:val="24"/>
        </w:rPr>
        <w:t xml:space="preserve"> scheduled </w:t>
      </w:r>
      <w:r w:rsidR="002C24D7" w:rsidRPr="00F51D46">
        <w:rPr>
          <w:rFonts w:ascii="Arial" w:hAnsi="Arial" w:cs="Arial"/>
          <w:b/>
          <w:bCs/>
          <w:szCs w:val="24"/>
        </w:rPr>
        <w:t xml:space="preserve">for </w:t>
      </w:r>
    </w:p>
    <w:p w14:paraId="0D10E6F5" w14:textId="2E03B316" w:rsidR="00165838" w:rsidRPr="00F51D46" w:rsidRDefault="00000543" w:rsidP="00082441">
      <w:pPr>
        <w:ind w:firstLine="720"/>
        <w:jc w:val="center"/>
        <w:rPr>
          <w:rFonts w:ascii="Arial" w:hAnsi="Arial" w:cs="Arial"/>
          <w:b/>
          <w:bCs/>
          <w:szCs w:val="24"/>
        </w:rPr>
      </w:pPr>
      <w:r w:rsidRPr="00F51D46">
        <w:rPr>
          <w:rFonts w:ascii="Arial" w:hAnsi="Arial" w:cs="Arial"/>
          <w:b/>
          <w:bCs/>
          <w:szCs w:val="24"/>
        </w:rPr>
        <w:t xml:space="preserve">Tuesday, </w:t>
      </w:r>
      <w:r w:rsidR="00956B97">
        <w:rPr>
          <w:rFonts w:ascii="Arial" w:hAnsi="Arial" w:cs="Arial"/>
          <w:b/>
          <w:bCs/>
          <w:szCs w:val="24"/>
        </w:rPr>
        <w:t>October 15</w:t>
      </w:r>
      <w:r w:rsidR="004A7180" w:rsidRPr="00F51D46">
        <w:rPr>
          <w:rFonts w:ascii="Arial" w:hAnsi="Arial" w:cs="Arial"/>
          <w:b/>
          <w:bCs/>
          <w:szCs w:val="24"/>
        </w:rPr>
        <w:t>,</w:t>
      </w:r>
      <w:r w:rsidR="00F812E3" w:rsidRPr="00F51D46">
        <w:rPr>
          <w:rFonts w:ascii="Arial" w:hAnsi="Arial" w:cs="Arial"/>
          <w:b/>
          <w:bCs/>
          <w:szCs w:val="24"/>
        </w:rPr>
        <w:t xml:space="preserve"> 2024</w:t>
      </w:r>
      <w:r w:rsidR="00A956D7" w:rsidRPr="00F51D46">
        <w:rPr>
          <w:rFonts w:ascii="Arial" w:hAnsi="Arial" w:cs="Arial"/>
          <w:b/>
          <w:bCs/>
          <w:szCs w:val="24"/>
        </w:rPr>
        <w:t>,</w:t>
      </w:r>
      <w:r w:rsidR="00165838" w:rsidRPr="00F51D46">
        <w:rPr>
          <w:rFonts w:ascii="Arial" w:hAnsi="Arial" w:cs="Arial"/>
          <w:b/>
          <w:bCs/>
          <w:szCs w:val="24"/>
        </w:rPr>
        <w:t xml:space="preserve"> as follows:</w:t>
      </w:r>
    </w:p>
    <w:p w14:paraId="5C78EF69" w14:textId="77777777" w:rsidR="00E27EBF" w:rsidRPr="00F51D46" w:rsidRDefault="00E27EBF" w:rsidP="00531C24">
      <w:pPr>
        <w:ind w:firstLine="720"/>
        <w:jc w:val="both"/>
        <w:rPr>
          <w:rFonts w:ascii="Arial" w:hAnsi="Arial" w:cs="Arial"/>
          <w:szCs w:val="24"/>
        </w:rPr>
      </w:pPr>
    </w:p>
    <w:p w14:paraId="26858801" w14:textId="77777777" w:rsidR="00E27EBF" w:rsidRPr="00F51D46" w:rsidRDefault="00E27EBF" w:rsidP="00E27EBF">
      <w:pPr>
        <w:snapToGrid w:val="0"/>
        <w:ind w:firstLine="720"/>
        <w:jc w:val="both"/>
        <w:rPr>
          <w:rFonts w:ascii="Arial" w:hAnsi="Arial" w:cs="Arial"/>
          <w:b/>
          <w:snapToGrid/>
          <w:szCs w:val="24"/>
        </w:rPr>
      </w:pPr>
      <w:r w:rsidRPr="00F51D46">
        <w:rPr>
          <w:rFonts w:ascii="Arial" w:hAnsi="Arial" w:cs="Arial"/>
          <w:b/>
          <w:snapToGrid/>
          <w:szCs w:val="24"/>
        </w:rPr>
        <w:t xml:space="preserve">The test, although intended to simulate an actual power outage, has been modified to keep the disruption to </w:t>
      </w:r>
      <w:r w:rsidR="00A956D7" w:rsidRPr="00F51D46">
        <w:rPr>
          <w:rFonts w:ascii="Arial" w:hAnsi="Arial" w:cs="Arial"/>
          <w:b/>
          <w:snapToGrid/>
          <w:szCs w:val="24"/>
        </w:rPr>
        <w:t>h</w:t>
      </w:r>
      <w:r w:rsidRPr="00F51D46">
        <w:rPr>
          <w:rFonts w:ascii="Arial" w:hAnsi="Arial" w:cs="Arial"/>
          <w:b/>
          <w:snapToGrid/>
          <w:szCs w:val="24"/>
        </w:rPr>
        <w:t xml:space="preserve">ospital services at a minimum.  If an actual power outage occurs, the electrical circuits supported by the generator will be without power for 5 to 10 seconds </w:t>
      </w:r>
      <w:r w:rsidR="00A956D7" w:rsidRPr="00F51D46">
        <w:rPr>
          <w:rFonts w:ascii="Arial" w:hAnsi="Arial" w:cs="Arial"/>
          <w:b/>
          <w:snapToGrid/>
          <w:szCs w:val="24"/>
        </w:rPr>
        <w:t>except for</w:t>
      </w:r>
      <w:r w:rsidRPr="00F51D46">
        <w:rPr>
          <w:rFonts w:ascii="Arial" w:hAnsi="Arial" w:cs="Arial"/>
          <w:b/>
          <w:snapToGrid/>
          <w:szCs w:val="24"/>
        </w:rPr>
        <w:t xml:space="preserve"> those areas which have their own uninterruptible power supplies.  Our recent experience suggests that a real power outage can be expected once a year.  If you have equipment, processes, etc. that cannot cope with a power outage of this duration, your department should consider installing uninterruptible power supplies (UPS's).</w:t>
      </w:r>
    </w:p>
    <w:p w14:paraId="6BBF67AD" w14:textId="77777777" w:rsidR="00E27EBF" w:rsidRPr="00F51D46" w:rsidRDefault="00E27EBF" w:rsidP="00531C24">
      <w:pPr>
        <w:ind w:firstLine="720"/>
        <w:jc w:val="both"/>
        <w:rPr>
          <w:rFonts w:ascii="Arial" w:hAnsi="Arial" w:cs="Arial"/>
          <w:szCs w:val="24"/>
        </w:rPr>
      </w:pPr>
    </w:p>
    <w:p w14:paraId="28F94578" w14:textId="77777777" w:rsidR="00165838" w:rsidRPr="00F51D46" w:rsidRDefault="00165838">
      <w:pPr>
        <w:jc w:val="both"/>
        <w:rPr>
          <w:rFonts w:ascii="Arial" w:hAnsi="Arial" w:cs="Arial"/>
          <w:b/>
          <w:szCs w:val="24"/>
          <w:u w:val="single"/>
        </w:rPr>
      </w:pPr>
      <w:r w:rsidRPr="00F51D46">
        <w:rPr>
          <w:rFonts w:ascii="Arial" w:hAnsi="Arial" w:cs="Arial"/>
          <w:szCs w:val="24"/>
        </w:rPr>
        <w:t xml:space="preserve">              </w:t>
      </w:r>
      <w:r w:rsidRPr="00F51D46">
        <w:rPr>
          <w:rFonts w:ascii="Arial" w:hAnsi="Arial" w:cs="Arial"/>
          <w:szCs w:val="24"/>
        </w:rPr>
        <w:tab/>
      </w:r>
    </w:p>
    <w:p w14:paraId="7DEADC8A" w14:textId="77777777" w:rsidR="00165838" w:rsidRPr="00F51D46" w:rsidRDefault="00165838" w:rsidP="004462D6">
      <w:pPr>
        <w:jc w:val="center"/>
        <w:outlineLvl w:val="0"/>
        <w:rPr>
          <w:rFonts w:ascii="Arial" w:hAnsi="Arial" w:cs="Arial"/>
          <w:szCs w:val="24"/>
        </w:rPr>
      </w:pPr>
      <w:r w:rsidRPr="00F51D46">
        <w:rPr>
          <w:rFonts w:ascii="Arial" w:hAnsi="Arial" w:cs="Arial"/>
          <w:b/>
          <w:szCs w:val="24"/>
          <w:u w:val="single"/>
        </w:rPr>
        <w:t xml:space="preserve">THE </w:t>
      </w:r>
      <w:r w:rsidR="00DA3D71" w:rsidRPr="00F51D46">
        <w:rPr>
          <w:rFonts w:ascii="Arial" w:hAnsi="Arial" w:cs="Arial"/>
          <w:b/>
          <w:szCs w:val="24"/>
          <w:u w:val="single"/>
        </w:rPr>
        <w:t xml:space="preserve">TU3 </w:t>
      </w:r>
      <w:r w:rsidR="00C66619" w:rsidRPr="00F51D46">
        <w:rPr>
          <w:rFonts w:ascii="Arial" w:hAnsi="Arial" w:cs="Arial"/>
          <w:b/>
          <w:szCs w:val="24"/>
          <w:u w:val="single"/>
        </w:rPr>
        <w:t>TEST PROCEDURE</w:t>
      </w:r>
      <w:r w:rsidR="00A956D7" w:rsidRPr="00F51D46">
        <w:rPr>
          <w:rFonts w:ascii="Arial" w:hAnsi="Arial" w:cs="Arial"/>
          <w:b/>
          <w:szCs w:val="24"/>
          <w:u w:val="single"/>
        </w:rPr>
        <w:t>S</w:t>
      </w:r>
      <w:r w:rsidRPr="00F51D46">
        <w:rPr>
          <w:rFonts w:ascii="Arial" w:hAnsi="Arial" w:cs="Arial"/>
          <w:b/>
          <w:szCs w:val="24"/>
          <w:u w:val="single"/>
        </w:rPr>
        <w:t xml:space="preserve"> </w:t>
      </w:r>
      <w:r w:rsidR="00A956D7" w:rsidRPr="00F51D46">
        <w:rPr>
          <w:rFonts w:ascii="Arial" w:hAnsi="Arial" w:cs="Arial"/>
          <w:b/>
          <w:szCs w:val="24"/>
          <w:u w:val="single"/>
        </w:rPr>
        <w:t xml:space="preserve">ARE </w:t>
      </w:r>
      <w:r w:rsidRPr="00F51D46">
        <w:rPr>
          <w:rFonts w:ascii="Arial" w:hAnsi="Arial" w:cs="Arial"/>
          <w:b/>
          <w:szCs w:val="24"/>
          <w:u w:val="single"/>
        </w:rPr>
        <w:t>AS FOLLOWS:</w:t>
      </w:r>
    </w:p>
    <w:p w14:paraId="361B9311" w14:textId="77777777" w:rsidR="00165838" w:rsidRPr="00F51D46" w:rsidRDefault="00165838">
      <w:pPr>
        <w:jc w:val="both"/>
        <w:rPr>
          <w:rFonts w:ascii="Arial" w:hAnsi="Arial" w:cs="Arial"/>
          <w:szCs w:val="24"/>
        </w:rPr>
      </w:pPr>
    </w:p>
    <w:p w14:paraId="5AE5D39B" w14:textId="77777777" w:rsidR="00165838" w:rsidRPr="00F51D46" w:rsidRDefault="00165838" w:rsidP="004A7180">
      <w:pPr>
        <w:pStyle w:val="Quick1"/>
        <w:numPr>
          <w:ilvl w:val="0"/>
          <w:numId w:val="9"/>
        </w:numPr>
        <w:tabs>
          <w:tab w:val="left" w:pos="-1440"/>
        </w:tabs>
        <w:ind w:left="720" w:hanging="720"/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>The emergency genera</w:t>
      </w:r>
      <w:r w:rsidR="00E16A2D" w:rsidRPr="00F51D46">
        <w:rPr>
          <w:rFonts w:ascii="Arial" w:hAnsi="Arial" w:cs="Arial"/>
          <w:szCs w:val="24"/>
        </w:rPr>
        <w:t>tor will be started between 5:</w:t>
      </w:r>
      <w:r w:rsidR="00DA3D71" w:rsidRPr="00F51D46">
        <w:rPr>
          <w:rFonts w:ascii="Arial" w:hAnsi="Arial" w:cs="Arial"/>
          <w:szCs w:val="24"/>
        </w:rPr>
        <w:t>0</w:t>
      </w:r>
      <w:r w:rsidR="00E16A2D" w:rsidRPr="00F51D46">
        <w:rPr>
          <w:rFonts w:ascii="Arial" w:hAnsi="Arial" w:cs="Arial"/>
          <w:szCs w:val="24"/>
        </w:rPr>
        <w:t>0</w:t>
      </w:r>
      <w:r w:rsidR="00A956D7" w:rsidRPr="00F51D46">
        <w:rPr>
          <w:rFonts w:ascii="Arial" w:hAnsi="Arial" w:cs="Arial"/>
          <w:szCs w:val="24"/>
        </w:rPr>
        <w:t>AM</w:t>
      </w:r>
      <w:r w:rsidR="00C66619" w:rsidRPr="00F51D46">
        <w:rPr>
          <w:rFonts w:ascii="Arial" w:hAnsi="Arial" w:cs="Arial"/>
          <w:szCs w:val="24"/>
        </w:rPr>
        <w:t xml:space="preserve"> and 5</w:t>
      </w:r>
      <w:r w:rsidR="00E16A2D" w:rsidRPr="00F51D46">
        <w:rPr>
          <w:rFonts w:ascii="Arial" w:hAnsi="Arial" w:cs="Arial"/>
          <w:szCs w:val="24"/>
        </w:rPr>
        <w:t>:</w:t>
      </w:r>
      <w:r w:rsidR="00DA3D71" w:rsidRPr="00F51D46">
        <w:rPr>
          <w:rFonts w:ascii="Arial" w:hAnsi="Arial" w:cs="Arial"/>
          <w:szCs w:val="24"/>
        </w:rPr>
        <w:t>0</w:t>
      </w:r>
      <w:r w:rsidR="00531C24" w:rsidRPr="00F51D46">
        <w:rPr>
          <w:rFonts w:ascii="Arial" w:hAnsi="Arial" w:cs="Arial"/>
          <w:szCs w:val="24"/>
        </w:rPr>
        <w:t>5</w:t>
      </w:r>
      <w:r w:rsidR="00A956D7" w:rsidRPr="00F51D46">
        <w:rPr>
          <w:rFonts w:ascii="Arial" w:hAnsi="Arial" w:cs="Arial"/>
          <w:szCs w:val="24"/>
        </w:rPr>
        <w:t>AM</w:t>
      </w:r>
      <w:r w:rsidRPr="00F51D46">
        <w:rPr>
          <w:rFonts w:ascii="Arial" w:hAnsi="Arial" w:cs="Arial"/>
          <w:szCs w:val="24"/>
        </w:rPr>
        <w:t xml:space="preserve"> and will be used as the source for emergency power for approximately 30 minutes.</w:t>
      </w:r>
    </w:p>
    <w:p w14:paraId="3DF3D8BF" w14:textId="77777777" w:rsidR="00165838" w:rsidRPr="00F51D46" w:rsidRDefault="00165838">
      <w:pPr>
        <w:jc w:val="both"/>
        <w:rPr>
          <w:rFonts w:ascii="Arial" w:hAnsi="Arial" w:cs="Arial"/>
          <w:szCs w:val="24"/>
        </w:rPr>
      </w:pPr>
    </w:p>
    <w:p w14:paraId="4ECEDF64" w14:textId="77777777" w:rsidR="00165838" w:rsidRPr="00F51D46" w:rsidRDefault="00165838" w:rsidP="004A7180">
      <w:pPr>
        <w:pStyle w:val="Quick1"/>
        <w:numPr>
          <w:ilvl w:val="0"/>
          <w:numId w:val="9"/>
        </w:numPr>
        <w:tabs>
          <w:tab w:val="left" w:pos="-1440"/>
        </w:tabs>
        <w:ind w:left="720" w:hanging="720"/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>The emergency power will be swit</w:t>
      </w:r>
      <w:r w:rsidR="00E16A2D" w:rsidRPr="00F51D46">
        <w:rPr>
          <w:rFonts w:ascii="Arial" w:hAnsi="Arial" w:cs="Arial"/>
          <w:szCs w:val="24"/>
        </w:rPr>
        <w:t xml:space="preserve">ched back to normal between </w:t>
      </w:r>
      <w:r w:rsidR="00DA3D71" w:rsidRPr="00F51D46">
        <w:rPr>
          <w:rFonts w:ascii="Arial" w:hAnsi="Arial" w:cs="Arial"/>
          <w:szCs w:val="24"/>
        </w:rPr>
        <w:t>5:30</w:t>
      </w:r>
      <w:r w:rsidR="00A956D7" w:rsidRPr="00F51D46">
        <w:rPr>
          <w:rFonts w:ascii="Arial" w:hAnsi="Arial" w:cs="Arial"/>
          <w:szCs w:val="24"/>
        </w:rPr>
        <w:t>AM</w:t>
      </w:r>
      <w:r w:rsidR="00C66619" w:rsidRPr="00F51D46">
        <w:rPr>
          <w:rFonts w:ascii="Arial" w:hAnsi="Arial" w:cs="Arial"/>
          <w:szCs w:val="24"/>
        </w:rPr>
        <w:t xml:space="preserve"> and </w:t>
      </w:r>
      <w:r w:rsidR="00DA3D71" w:rsidRPr="00F51D46">
        <w:rPr>
          <w:rFonts w:ascii="Arial" w:hAnsi="Arial" w:cs="Arial"/>
          <w:szCs w:val="24"/>
        </w:rPr>
        <w:t>5:3</w:t>
      </w:r>
      <w:r w:rsidR="00E16A2D" w:rsidRPr="00F51D46">
        <w:rPr>
          <w:rFonts w:ascii="Arial" w:hAnsi="Arial" w:cs="Arial"/>
          <w:szCs w:val="24"/>
        </w:rPr>
        <w:t>5</w:t>
      </w:r>
      <w:r w:rsidR="00A956D7" w:rsidRPr="00F51D46">
        <w:rPr>
          <w:rFonts w:ascii="Arial" w:hAnsi="Arial" w:cs="Arial"/>
          <w:szCs w:val="24"/>
        </w:rPr>
        <w:t>AM</w:t>
      </w:r>
      <w:r w:rsidRPr="00F51D46">
        <w:rPr>
          <w:rFonts w:ascii="Arial" w:hAnsi="Arial" w:cs="Arial"/>
          <w:szCs w:val="24"/>
        </w:rPr>
        <w:t xml:space="preserve"> when the generator turns off.</w:t>
      </w:r>
    </w:p>
    <w:p w14:paraId="715CEE85" w14:textId="77777777" w:rsidR="00165838" w:rsidRPr="00F51D46" w:rsidRDefault="00165838">
      <w:pPr>
        <w:jc w:val="both"/>
        <w:rPr>
          <w:rFonts w:ascii="Arial" w:hAnsi="Arial" w:cs="Arial"/>
          <w:szCs w:val="24"/>
        </w:rPr>
      </w:pPr>
    </w:p>
    <w:p w14:paraId="15375370" w14:textId="77777777" w:rsidR="00165838" w:rsidRPr="00F51D46" w:rsidRDefault="00165838" w:rsidP="004A7180">
      <w:pPr>
        <w:pStyle w:val="Quick1"/>
        <w:numPr>
          <w:ilvl w:val="0"/>
          <w:numId w:val="9"/>
        </w:numPr>
        <w:tabs>
          <w:tab w:val="left" w:pos="-1440"/>
        </w:tabs>
        <w:ind w:left="720" w:hanging="720"/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>Emergency outlets (</w:t>
      </w:r>
      <w:r w:rsidR="00A956D7" w:rsidRPr="00F51D46">
        <w:rPr>
          <w:rFonts w:ascii="Arial" w:hAnsi="Arial" w:cs="Arial"/>
          <w:szCs w:val="24"/>
        </w:rPr>
        <w:t>red</w:t>
      </w:r>
      <w:r w:rsidRPr="00F51D46">
        <w:rPr>
          <w:rFonts w:ascii="Arial" w:hAnsi="Arial" w:cs="Arial"/>
          <w:szCs w:val="24"/>
        </w:rPr>
        <w:t>) and emergency lights will blink when the test starts and again when it ends.</w:t>
      </w:r>
    </w:p>
    <w:p w14:paraId="0688B18E" w14:textId="77777777" w:rsidR="00DA3D71" w:rsidRPr="00F51D46" w:rsidRDefault="00DA3D71" w:rsidP="00DA3D71">
      <w:pPr>
        <w:pStyle w:val="ListParagraph"/>
        <w:rPr>
          <w:rFonts w:ascii="Arial" w:hAnsi="Arial" w:cs="Arial"/>
          <w:szCs w:val="24"/>
        </w:rPr>
      </w:pPr>
    </w:p>
    <w:p w14:paraId="45103B19" w14:textId="77777777" w:rsidR="00DA3D71" w:rsidRPr="00F51D46" w:rsidRDefault="00DA3D71" w:rsidP="004462D6">
      <w:pPr>
        <w:jc w:val="center"/>
        <w:outlineLvl w:val="0"/>
        <w:rPr>
          <w:rFonts w:ascii="Arial" w:hAnsi="Arial" w:cs="Arial"/>
          <w:szCs w:val="24"/>
        </w:rPr>
      </w:pPr>
      <w:r w:rsidRPr="00F51D46">
        <w:rPr>
          <w:rFonts w:ascii="Arial" w:hAnsi="Arial" w:cs="Arial"/>
          <w:b/>
          <w:szCs w:val="24"/>
          <w:u w:val="single"/>
        </w:rPr>
        <w:t>THE TU4 TEST PROCEDURE</w:t>
      </w:r>
      <w:r w:rsidR="00A956D7" w:rsidRPr="00F51D46">
        <w:rPr>
          <w:rFonts w:ascii="Arial" w:hAnsi="Arial" w:cs="Arial"/>
          <w:b/>
          <w:szCs w:val="24"/>
          <w:u w:val="single"/>
        </w:rPr>
        <w:t>S</w:t>
      </w:r>
      <w:r w:rsidRPr="00F51D46">
        <w:rPr>
          <w:rFonts w:ascii="Arial" w:hAnsi="Arial" w:cs="Arial"/>
          <w:b/>
          <w:szCs w:val="24"/>
          <w:u w:val="single"/>
        </w:rPr>
        <w:t xml:space="preserve"> </w:t>
      </w:r>
      <w:r w:rsidR="00A956D7" w:rsidRPr="00F51D46">
        <w:rPr>
          <w:rFonts w:ascii="Arial" w:hAnsi="Arial" w:cs="Arial"/>
          <w:b/>
          <w:szCs w:val="24"/>
          <w:u w:val="single"/>
        </w:rPr>
        <w:t>ARE</w:t>
      </w:r>
      <w:r w:rsidRPr="00F51D46">
        <w:rPr>
          <w:rFonts w:ascii="Arial" w:hAnsi="Arial" w:cs="Arial"/>
          <w:b/>
          <w:szCs w:val="24"/>
          <w:u w:val="single"/>
        </w:rPr>
        <w:t xml:space="preserve"> AS FOLLOWS:</w:t>
      </w:r>
    </w:p>
    <w:p w14:paraId="1AB815DC" w14:textId="77777777" w:rsidR="00DA3D71" w:rsidRPr="00F51D46" w:rsidRDefault="00DA3D71" w:rsidP="00DA3D71">
      <w:pPr>
        <w:jc w:val="both"/>
        <w:rPr>
          <w:rFonts w:ascii="Arial" w:hAnsi="Arial" w:cs="Arial"/>
          <w:szCs w:val="24"/>
        </w:rPr>
      </w:pPr>
    </w:p>
    <w:p w14:paraId="232B625B" w14:textId="77777777" w:rsidR="00DA3D71" w:rsidRPr="00F51D46" w:rsidRDefault="00DA3D71" w:rsidP="004462D6">
      <w:pPr>
        <w:pStyle w:val="Quick1"/>
        <w:numPr>
          <w:ilvl w:val="0"/>
          <w:numId w:val="10"/>
        </w:numPr>
        <w:tabs>
          <w:tab w:val="left" w:pos="-1440"/>
        </w:tabs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 xml:space="preserve">The emergency generator will be started between </w:t>
      </w:r>
      <w:r w:rsidR="00000543" w:rsidRPr="00F51D46">
        <w:rPr>
          <w:rFonts w:ascii="Arial" w:hAnsi="Arial" w:cs="Arial"/>
          <w:szCs w:val="24"/>
        </w:rPr>
        <w:t>6:00</w:t>
      </w:r>
      <w:r w:rsidR="00A956D7" w:rsidRPr="00F51D46">
        <w:rPr>
          <w:rFonts w:ascii="Arial" w:hAnsi="Arial" w:cs="Arial"/>
          <w:szCs w:val="24"/>
        </w:rPr>
        <w:t>AM</w:t>
      </w:r>
      <w:r w:rsidRPr="00F51D46">
        <w:rPr>
          <w:rFonts w:ascii="Arial" w:hAnsi="Arial" w:cs="Arial"/>
          <w:szCs w:val="24"/>
        </w:rPr>
        <w:t xml:space="preserve"> and </w:t>
      </w:r>
      <w:r w:rsidR="00000543" w:rsidRPr="00F51D46">
        <w:rPr>
          <w:rFonts w:ascii="Arial" w:hAnsi="Arial" w:cs="Arial"/>
          <w:szCs w:val="24"/>
        </w:rPr>
        <w:t>6:05</w:t>
      </w:r>
      <w:r w:rsidR="00A956D7" w:rsidRPr="00F51D46">
        <w:rPr>
          <w:rFonts w:ascii="Arial" w:hAnsi="Arial" w:cs="Arial"/>
          <w:szCs w:val="24"/>
        </w:rPr>
        <w:t>AM</w:t>
      </w:r>
      <w:r w:rsidRPr="00F51D46">
        <w:rPr>
          <w:rFonts w:ascii="Arial" w:hAnsi="Arial" w:cs="Arial"/>
          <w:szCs w:val="24"/>
        </w:rPr>
        <w:t xml:space="preserve"> and will be used as the source for emergency power for approximately 30 minutes.</w:t>
      </w:r>
    </w:p>
    <w:p w14:paraId="5268F0D5" w14:textId="77777777" w:rsidR="00DA3D71" w:rsidRPr="00F51D46" w:rsidRDefault="00DA3D71" w:rsidP="00DA3D71">
      <w:pPr>
        <w:jc w:val="both"/>
        <w:rPr>
          <w:rFonts w:ascii="Arial" w:hAnsi="Arial" w:cs="Arial"/>
          <w:szCs w:val="24"/>
        </w:rPr>
      </w:pPr>
    </w:p>
    <w:p w14:paraId="1EEC08ED" w14:textId="77777777" w:rsidR="00DA3D71" w:rsidRPr="00F51D46" w:rsidRDefault="00DA3D71" w:rsidP="004462D6">
      <w:pPr>
        <w:pStyle w:val="Quick1"/>
        <w:numPr>
          <w:ilvl w:val="0"/>
          <w:numId w:val="10"/>
        </w:numPr>
        <w:tabs>
          <w:tab w:val="left" w:pos="-1440"/>
        </w:tabs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>The emergency power will be switched back to normal between 6</w:t>
      </w:r>
      <w:r w:rsidR="00000543" w:rsidRPr="00F51D46">
        <w:rPr>
          <w:rFonts w:ascii="Arial" w:hAnsi="Arial" w:cs="Arial"/>
          <w:szCs w:val="24"/>
        </w:rPr>
        <w:t>:30</w:t>
      </w:r>
      <w:r w:rsidR="00A956D7" w:rsidRPr="00F51D46">
        <w:rPr>
          <w:rFonts w:ascii="Arial" w:hAnsi="Arial" w:cs="Arial"/>
          <w:szCs w:val="24"/>
        </w:rPr>
        <w:t>AM</w:t>
      </w:r>
      <w:r w:rsidRPr="00F51D46">
        <w:rPr>
          <w:rFonts w:ascii="Arial" w:hAnsi="Arial" w:cs="Arial"/>
          <w:szCs w:val="24"/>
        </w:rPr>
        <w:t xml:space="preserve"> and 6</w:t>
      </w:r>
      <w:r w:rsidR="00000543" w:rsidRPr="00F51D46">
        <w:rPr>
          <w:rFonts w:ascii="Arial" w:hAnsi="Arial" w:cs="Arial"/>
          <w:szCs w:val="24"/>
        </w:rPr>
        <w:t>:35</w:t>
      </w:r>
      <w:r w:rsidR="00A956D7" w:rsidRPr="00F51D46">
        <w:rPr>
          <w:rFonts w:ascii="Arial" w:hAnsi="Arial" w:cs="Arial"/>
          <w:szCs w:val="24"/>
        </w:rPr>
        <w:t>AM</w:t>
      </w:r>
      <w:r w:rsidRPr="00F51D46">
        <w:rPr>
          <w:rFonts w:ascii="Arial" w:hAnsi="Arial" w:cs="Arial"/>
          <w:szCs w:val="24"/>
        </w:rPr>
        <w:t xml:space="preserve"> when the generator turns off.</w:t>
      </w:r>
    </w:p>
    <w:p w14:paraId="601F3500" w14:textId="77777777" w:rsidR="00DA3D71" w:rsidRPr="00F51D46" w:rsidRDefault="00DA3D71" w:rsidP="00DA3D71">
      <w:pPr>
        <w:jc w:val="both"/>
        <w:rPr>
          <w:rFonts w:ascii="Arial" w:hAnsi="Arial" w:cs="Arial"/>
          <w:szCs w:val="24"/>
        </w:rPr>
      </w:pPr>
    </w:p>
    <w:p w14:paraId="28413717" w14:textId="77777777" w:rsidR="00165838" w:rsidRPr="00F51D46" w:rsidRDefault="00DA3D71" w:rsidP="004462D6">
      <w:pPr>
        <w:pStyle w:val="Quick1"/>
        <w:numPr>
          <w:ilvl w:val="0"/>
          <w:numId w:val="10"/>
        </w:numPr>
        <w:tabs>
          <w:tab w:val="left" w:pos="-1440"/>
        </w:tabs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>Emergency outlets (</w:t>
      </w:r>
      <w:r w:rsidR="00A956D7" w:rsidRPr="00F51D46">
        <w:rPr>
          <w:rFonts w:ascii="Arial" w:hAnsi="Arial" w:cs="Arial"/>
          <w:szCs w:val="24"/>
        </w:rPr>
        <w:t>red</w:t>
      </w:r>
      <w:r w:rsidRPr="00F51D46">
        <w:rPr>
          <w:rFonts w:ascii="Arial" w:hAnsi="Arial" w:cs="Arial"/>
          <w:szCs w:val="24"/>
        </w:rPr>
        <w:t>) and emergency lights will blink when the test starts and again when it ends.</w:t>
      </w:r>
    </w:p>
    <w:p w14:paraId="68EB2B05" w14:textId="77777777" w:rsidR="00C2535C" w:rsidRPr="00F51D46" w:rsidRDefault="00C2535C" w:rsidP="00C2535C">
      <w:pPr>
        <w:pStyle w:val="Quick1"/>
        <w:numPr>
          <w:ilvl w:val="0"/>
          <w:numId w:val="0"/>
        </w:numPr>
        <w:tabs>
          <w:tab w:val="left" w:pos="-1440"/>
        </w:tabs>
        <w:jc w:val="both"/>
        <w:rPr>
          <w:rFonts w:ascii="Arial" w:hAnsi="Arial" w:cs="Arial"/>
          <w:szCs w:val="24"/>
        </w:rPr>
      </w:pPr>
    </w:p>
    <w:p w14:paraId="20DE4B77" w14:textId="77777777" w:rsidR="00165838" w:rsidRPr="00F51D46" w:rsidRDefault="00165838" w:rsidP="004462D6">
      <w:pPr>
        <w:ind w:firstLine="720"/>
        <w:jc w:val="center"/>
        <w:rPr>
          <w:rFonts w:ascii="Arial" w:hAnsi="Arial" w:cs="Arial"/>
          <w:szCs w:val="24"/>
        </w:rPr>
      </w:pPr>
      <w:r w:rsidRPr="0060290A">
        <w:rPr>
          <w:rFonts w:ascii="Arial" w:hAnsi="Arial" w:cs="Arial"/>
          <w:szCs w:val="24"/>
        </w:rPr>
        <w:t xml:space="preserve">If you have any questions or concerns regarding the test or the emergency power system, please feel free to contact </w:t>
      </w:r>
      <w:r w:rsidR="00A956D7" w:rsidRPr="0060290A">
        <w:rPr>
          <w:rFonts w:ascii="Arial" w:hAnsi="Arial" w:cs="Arial"/>
          <w:szCs w:val="24"/>
        </w:rPr>
        <w:t>St</w:t>
      </w:r>
      <w:r w:rsidR="0053432E" w:rsidRPr="0060290A">
        <w:rPr>
          <w:rFonts w:ascii="Arial" w:hAnsi="Arial" w:cs="Arial"/>
          <w:szCs w:val="24"/>
        </w:rPr>
        <w:t>ewart</w:t>
      </w:r>
      <w:r w:rsidR="00A956D7" w:rsidRPr="0060290A">
        <w:rPr>
          <w:rFonts w:ascii="Arial" w:hAnsi="Arial" w:cs="Arial"/>
          <w:szCs w:val="24"/>
        </w:rPr>
        <w:t xml:space="preserve"> Hatzinger</w:t>
      </w:r>
      <w:r w:rsidRPr="0060290A">
        <w:rPr>
          <w:rFonts w:ascii="Arial" w:hAnsi="Arial" w:cs="Arial"/>
          <w:szCs w:val="24"/>
        </w:rPr>
        <w:t>, Facilities Electrical Manager, Physical Plant at extension 4</w:t>
      </w:r>
      <w:r w:rsidR="00A956D7" w:rsidRPr="0060290A">
        <w:rPr>
          <w:rFonts w:ascii="Arial" w:hAnsi="Arial" w:cs="Arial"/>
          <w:szCs w:val="24"/>
        </w:rPr>
        <w:t>-8923.</w:t>
      </w:r>
    </w:p>
    <w:p w14:paraId="0B01D63F" w14:textId="77777777" w:rsidR="00165838" w:rsidRPr="00F51D46" w:rsidRDefault="00165838" w:rsidP="004462D6">
      <w:pPr>
        <w:jc w:val="center"/>
        <w:rPr>
          <w:rFonts w:ascii="Arial" w:hAnsi="Arial" w:cs="Arial"/>
          <w:szCs w:val="24"/>
        </w:rPr>
      </w:pPr>
    </w:p>
    <w:p w14:paraId="6084E356" w14:textId="77777777" w:rsidR="00165838" w:rsidRPr="00F51D46" w:rsidRDefault="00165838" w:rsidP="004462D6">
      <w:pPr>
        <w:ind w:firstLine="720"/>
        <w:jc w:val="center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>Your continued cooperation in completing the code mandated emergency diesel generator test is greatly appreciated.</w:t>
      </w:r>
    </w:p>
    <w:p w14:paraId="651239C6" w14:textId="77777777" w:rsidR="00165838" w:rsidRPr="00F51D46" w:rsidRDefault="00165838">
      <w:pPr>
        <w:jc w:val="both"/>
        <w:outlineLvl w:val="0"/>
        <w:rPr>
          <w:rFonts w:ascii="Times New Roman" w:hAnsi="Times New Roman"/>
          <w:szCs w:val="24"/>
        </w:rPr>
      </w:pPr>
    </w:p>
    <w:sectPr w:rsidR="00165838" w:rsidRPr="00F51D46">
      <w:footerReference w:type="default" r:id="rId7"/>
      <w:endnotePr>
        <w:numFmt w:val="decimal"/>
      </w:endnotePr>
      <w:type w:val="continuous"/>
      <w:pgSz w:w="12240" w:h="15840"/>
      <w:pgMar w:top="1440" w:right="1440" w:bottom="1440" w:left="1440" w:header="1440" w:footer="28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019FB" w14:textId="77777777" w:rsidR="00B6251C" w:rsidRDefault="00B6251C" w:rsidP="00F562BD">
      <w:r>
        <w:separator/>
      </w:r>
    </w:p>
  </w:endnote>
  <w:endnote w:type="continuationSeparator" w:id="0">
    <w:p w14:paraId="2DE3305C" w14:textId="77777777" w:rsidR="00B6251C" w:rsidRDefault="00B6251C" w:rsidP="00F56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81D30" w14:textId="77777777" w:rsidR="00F562BD" w:rsidRDefault="00F562BD">
    <w:pPr>
      <w:pStyle w:val="Footer"/>
    </w:pPr>
    <w:r>
      <w:t>Revi</w:t>
    </w:r>
    <w:r w:rsidR="00E27EBF">
      <w:t>ewed 3-</w:t>
    </w:r>
    <w:r w:rsidR="00C2535C">
      <w:t>23-21</w:t>
    </w:r>
  </w:p>
  <w:p w14:paraId="3B94C0A2" w14:textId="77777777" w:rsidR="00F562BD" w:rsidRDefault="00F562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5620E" w14:textId="77777777" w:rsidR="00B6251C" w:rsidRDefault="00B6251C" w:rsidP="00F562BD">
      <w:r>
        <w:separator/>
      </w:r>
    </w:p>
  </w:footnote>
  <w:footnote w:type="continuationSeparator" w:id="0">
    <w:p w14:paraId="740536E2" w14:textId="77777777" w:rsidR="00B6251C" w:rsidRDefault="00B6251C" w:rsidP="00F56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"/>
      <w:lvlJc w:val="left"/>
    </w:lvl>
    <w:lvl w:ilvl="1">
      <w:start w:val="1"/>
      <w:numFmt w:val="upperLetter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00000003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12D56C6"/>
    <w:multiLevelType w:val="hybridMultilevel"/>
    <w:tmpl w:val="6BECB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34530"/>
    <w:multiLevelType w:val="hybridMultilevel"/>
    <w:tmpl w:val="1136B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CC7FD4"/>
    <w:multiLevelType w:val="hybridMultilevel"/>
    <w:tmpl w:val="6FBCFF14"/>
    <w:lvl w:ilvl="0" w:tplc="D49612E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683046081">
    <w:abstractNumId w:val="1"/>
    <w:lvlOverride w:ilvl="0">
      <w:lvl w:ilvl="0">
        <w:start w:val="1"/>
        <w:numFmt w:val="decimal"/>
        <w:pStyle w:val="Quick1"/>
        <w:lvlText w:val="%1."/>
        <w:lvlJc w:val="left"/>
      </w:lvl>
    </w:lvlOverride>
  </w:num>
  <w:num w:numId="2" w16cid:durableId="874973724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3" w16cid:durableId="306738358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4" w16cid:durableId="767044791">
    <w:abstractNumId w:val="1"/>
    <w:lvlOverride w:ilvl="0">
      <w:startOverride w:val="3"/>
      <w:lvl w:ilvl="0">
        <w:start w:val="3"/>
        <w:numFmt w:val="decimal"/>
        <w:pStyle w:val="Quick1"/>
        <w:lvlText w:val="%1."/>
        <w:lvlJc w:val="left"/>
      </w:lvl>
    </w:lvlOverride>
  </w:num>
  <w:num w:numId="5" w16cid:durableId="448083394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6" w16cid:durableId="514347812">
    <w:abstractNumId w:val="7"/>
  </w:num>
  <w:num w:numId="7" w16cid:durableId="1352880370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8" w16cid:durableId="686907330">
    <w:abstractNumId w:val="1"/>
    <w:lvlOverride w:ilvl="0">
      <w:lvl w:ilvl="0">
        <w:start w:val="1"/>
        <w:numFmt w:val="decimal"/>
        <w:pStyle w:val="Quick1"/>
        <w:lvlText w:val="%1."/>
        <w:lvlJc w:val="left"/>
      </w:lvl>
    </w:lvlOverride>
  </w:num>
  <w:num w:numId="9" w16cid:durableId="1852522957">
    <w:abstractNumId w:val="6"/>
  </w:num>
  <w:num w:numId="10" w16cid:durableId="774841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DBE"/>
    <w:rsid w:val="00000543"/>
    <w:rsid w:val="000170B4"/>
    <w:rsid w:val="00022549"/>
    <w:rsid w:val="00024FE9"/>
    <w:rsid w:val="00044F70"/>
    <w:rsid w:val="00076359"/>
    <w:rsid w:val="00082441"/>
    <w:rsid w:val="000A78CB"/>
    <w:rsid w:val="000B2428"/>
    <w:rsid w:val="000D4D69"/>
    <w:rsid w:val="000F3BB3"/>
    <w:rsid w:val="00101171"/>
    <w:rsid w:val="00113BE9"/>
    <w:rsid w:val="001259D3"/>
    <w:rsid w:val="00126BBC"/>
    <w:rsid w:val="00127EB6"/>
    <w:rsid w:val="0013714E"/>
    <w:rsid w:val="0014231F"/>
    <w:rsid w:val="00165838"/>
    <w:rsid w:val="001842C5"/>
    <w:rsid w:val="001B7985"/>
    <w:rsid w:val="001C18EF"/>
    <w:rsid w:val="001C4A4F"/>
    <w:rsid w:val="001D610E"/>
    <w:rsid w:val="001E341F"/>
    <w:rsid w:val="001F2CAB"/>
    <w:rsid w:val="0021306A"/>
    <w:rsid w:val="002353BB"/>
    <w:rsid w:val="00237859"/>
    <w:rsid w:val="00247799"/>
    <w:rsid w:val="00251615"/>
    <w:rsid w:val="002520A1"/>
    <w:rsid w:val="002551B1"/>
    <w:rsid w:val="00261793"/>
    <w:rsid w:val="00274B02"/>
    <w:rsid w:val="00285B8B"/>
    <w:rsid w:val="00297137"/>
    <w:rsid w:val="00297E07"/>
    <w:rsid w:val="002B35D2"/>
    <w:rsid w:val="002C24D7"/>
    <w:rsid w:val="002F4C2F"/>
    <w:rsid w:val="002F7F76"/>
    <w:rsid w:val="003010B9"/>
    <w:rsid w:val="00306177"/>
    <w:rsid w:val="00312DED"/>
    <w:rsid w:val="003175AD"/>
    <w:rsid w:val="003211D4"/>
    <w:rsid w:val="00356C97"/>
    <w:rsid w:val="0036397D"/>
    <w:rsid w:val="0037326D"/>
    <w:rsid w:val="00374FA3"/>
    <w:rsid w:val="003927EC"/>
    <w:rsid w:val="0039567A"/>
    <w:rsid w:val="003A4753"/>
    <w:rsid w:val="003C1412"/>
    <w:rsid w:val="003C5656"/>
    <w:rsid w:val="003E38BF"/>
    <w:rsid w:val="0041491F"/>
    <w:rsid w:val="00431A3A"/>
    <w:rsid w:val="004462D6"/>
    <w:rsid w:val="0047079F"/>
    <w:rsid w:val="00473502"/>
    <w:rsid w:val="0048774E"/>
    <w:rsid w:val="004A7180"/>
    <w:rsid w:val="004C3DBE"/>
    <w:rsid w:val="00502773"/>
    <w:rsid w:val="00502B76"/>
    <w:rsid w:val="0051315B"/>
    <w:rsid w:val="005258C5"/>
    <w:rsid w:val="00531C24"/>
    <w:rsid w:val="0053432E"/>
    <w:rsid w:val="00545832"/>
    <w:rsid w:val="00554A14"/>
    <w:rsid w:val="00560F8B"/>
    <w:rsid w:val="005808FA"/>
    <w:rsid w:val="00585E61"/>
    <w:rsid w:val="005A5537"/>
    <w:rsid w:val="005B5682"/>
    <w:rsid w:val="005B669F"/>
    <w:rsid w:val="005C1145"/>
    <w:rsid w:val="005F2BFA"/>
    <w:rsid w:val="0060290A"/>
    <w:rsid w:val="00611D79"/>
    <w:rsid w:val="00623A00"/>
    <w:rsid w:val="006247D8"/>
    <w:rsid w:val="006255B1"/>
    <w:rsid w:val="00630323"/>
    <w:rsid w:val="006656CD"/>
    <w:rsid w:val="00690B3B"/>
    <w:rsid w:val="00691220"/>
    <w:rsid w:val="006E23D3"/>
    <w:rsid w:val="006E7762"/>
    <w:rsid w:val="00705C1F"/>
    <w:rsid w:val="00721CF6"/>
    <w:rsid w:val="007415BA"/>
    <w:rsid w:val="00753E2E"/>
    <w:rsid w:val="00755C85"/>
    <w:rsid w:val="0077385E"/>
    <w:rsid w:val="00783424"/>
    <w:rsid w:val="007B01BA"/>
    <w:rsid w:val="007B540A"/>
    <w:rsid w:val="007D5BEF"/>
    <w:rsid w:val="0080374E"/>
    <w:rsid w:val="00823C6A"/>
    <w:rsid w:val="00825E47"/>
    <w:rsid w:val="00855EE3"/>
    <w:rsid w:val="00883C16"/>
    <w:rsid w:val="008945E3"/>
    <w:rsid w:val="00895177"/>
    <w:rsid w:val="008D0FF3"/>
    <w:rsid w:val="008F41FC"/>
    <w:rsid w:val="009047A7"/>
    <w:rsid w:val="00907674"/>
    <w:rsid w:val="00910E69"/>
    <w:rsid w:val="0091128F"/>
    <w:rsid w:val="009337AB"/>
    <w:rsid w:val="009442CE"/>
    <w:rsid w:val="00956B97"/>
    <w:rsid w:val="009823FF"/>
    <w:rsid w:val="00987779"/>
    <w:rsid w:val="009C4A66"/>
    <w:rsid w:val="009D0C6B"/>
    <w:rsid w:val="009E0E4A"/>
    <w:rsid w:val="009E5992"/>
    <w:rsid w:val="009F40F3"/>
    <w:rsid w:val="00A02F9B"/>
    <w:rsid w:val="00A04E5E"/>
    <w:rsid w:val="00A07035"/>
    <w:rsid w:val="00A11C26"/>
    <w:rsid w:val="00A21D72"/>
    <w:rsid w:val="00A35C3E"/>
    <w:rsid w:val="00A365CA"/>
    <w:rsid w:val="00A57612"/>
    <w:rsid w:val="00A64E19"/>
    <w:rsid w:val="00A84287"/>
    <w:rsid w:val="00A95294"/>
    <w:rsid w:val="00A9536C"/>
    <w:rsid w:val="00A956D7"/>
    <w:rsid w:val="00A96C7D"/>
    <w:rsid w:val="00AB5360"/>
    <w:rsid w:val="00AC423B"/>
    <w:rsid w:val="00AF19B4"/>
    <w:rsid w:val="00B177D3"/>
    <w:rsid w:val="00B33903"/>
    <w:rsid w:val="00B429F6"/>
    <w:rsid w:val="00B6251C"/>
    <w:rsid w:val="00B72D61"/>
    <w:rsid w:val="00B83F33"/>
    <w:rsid w:val="00B8406F"/>
    <w:rsid w:val="00B85F1B"/>
    <w:rsid w:val="00B908FD"/>
    <w:rsid w:val="00B95569"/>
    <w:rsid w:val="00BB4427"/>
    <w:rsid w:val="00BB794D"/>
    <w:rsid w:val="00BC7B26"/>
    <w:rsid w:val="00BE32DF"/>
    <w:rsid w:val="00C0085F"/>
    <w:rsid w:val="00C23BAA"/>
    <w:rsid w:val="00C2535C"/>
    <w:rsid w:val="00C33954"/>
    <w:rsid w:val="00C37165"/>
    <w:rsid w:val="00C5593D"/>
    <w:rsid w:val="00C57D03"/>
    <w:rsid w:val="00C66619"/>
    <w:rsid w:val="00C67D83"/>
    <w:rsid w:val="00C813CA"/>
    <w:rsid w:val="00C860A6"/>
    <w:rsid w:val="00CA6BE0"/>
    <w:rsid w:val="00CB37E4"/>
    <w:rsid w:val="00CD4B07"/>
    <w:rsid w:val="00CD624F"/>
    <w:rsid w:val="00CF6ED2"/>
    <w:rsid w:val="00D12CF3"/>
    <w:rsid w:val="00D21C10"/>
    <w:rsid w:val="00D433CA"/>
    <w:rsid w:val="00D56632"/>
    <w:rsid w:val="00D84B9C"/>
    <w:rsid w:val="00D857C1"/>
    <w:rsid w:val="00D92D1C"/>
    <w:rsid w:val="00DA3359"/>
    <w:rsid w:val="00DA3D71"/>
    <w:rsid w:val="00DA7AEC"/>
    <w:rsid w:val="00DB759B"/>
    <w:rsid w:val="00DD41D3"/>
    <w:rsid w:val="00E16984"/>
    <w:rsid w:val="00E16A2D"/>
    <w:rsid w:val="00E17383"/>
    <w:rsid w:val="00E27EBF"/>
    <w:rsid w:val="00E45033"/>
    <w:rsid w:val="00E51E81"/>
    <w:rsid w:val="00E55BE3"/>
    <w:rsid w:val="00E641FD"/>
    <w:rsid w:val="00E86B2C"/>
    <w:rsid w:val="00EC474B"/>
    <w:rsid w:val="00EF51D4"/>
    <w:rsid w:val="00EF6762"/>
    <w:rsid w:val="00F03771"/>
    <w:rsid w:val="00F11419"/>
    <w:rsid w:val="00F40ACF"/>
    <w:rsid w:val="00F51D46"/>
    <w:rsid w:val="00F562BD"/>
    <w:rsid w:val="00F62417"/>
    <w:rsid w:val="00F812E3"/>
    <w:rsid w:val="00F8708E"/>
    <w:rsid w:val="00FA6B50"/>
    <w:rsid w:val="00FB5A00"/>
    <w:rsid w:val="00FB689A"/>
    <w:rsid w:val="00FC4A2E"/>
    <w:rsid w:val="00FD196A"/>
    <w:rsid w:val="00FE2CCA"/>
    <w:rsid w:val="00FE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E84850"/>
  <w15:chartTrackingRefBased/>
  <w15:docId w15:val="{63F0E13C-59ED-4713-A212-5B9DB1C2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5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F562B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562BD"/>
    <w:rPr>
      <w:rFonts w:ascii="Courier" w:hAnsi="Courier"/>
      <w:snapToGrid w:val="0"/>
      <w:sz w:val="24"/>
    </w:rPr>
  </w:style>
  <w:style w:type="paragraph" w:styleId="Footer">
    <w:name w:val="footer"/>
    <w:basedOn w:val="Normal"/>
    <w:link w:val="FooterChar"/>
    <w:uiPriority w:val="99"/>
    <w:rsid w:val="00F562B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562BD"/>
    <w:rPr>
      <w:rFonts w:ascii="Courier" w:hAnsi="Courier"/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DA3D7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8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SUNY HSC at Syracuse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PHYSICAL PLANT</dc:creator>
  <cp:keywords/>
  <cp:lastModifiedBy>Thomas Slater</cp:lastModifiedBy>
  <cp:revision>4</cp:revision>
  <cp:lastPrinted>2009-09-10T14:56:00Z</cp:lastPrinted>
  <dcterms:created xsi:type="dcterms:W3CDTF">2024-10-02T13:31:00Z</dcterms:created>
  <dcterms:modified xsi:type="dcterms:W3CDTF">2024-10-02T13:49:00Z</dcterms:modified>
</cp:coreProperties>
</file>