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6605CFC1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3A6386B5" w14:textId="77777777" w:rsidR="00024620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>
        <w:rPr>
          <w:b/>
          <w:sz w:val="28"/>
          <w:szCs w:val="28"/>
        </w:rPr>
        <w:t xml:space="preserve">Burn </w:t>
      </w:r>
      <w:proofErr w:type="spellStart"/>
      <w:r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  <w:r w:rsidRPr="00DF5278">
        <w:rPr>
          <w:b/>
          <w:sz w:val="28"/>
          <w:szCs w:val="28"/>
        </w:rPr>
        <w:t xml:space="preserve"> </w:t>
      </w:r>
    </w:p>
    <w:p w14:paraId="17339337" w14:textId="7E92EFC8" w:rsidR="00024620" w:rsidRPr="000C6088" w:rsidRDefault="005A6580" w:rsidP="00024620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FFFFFF"/>
        </w:rPr>
        <w:t>Role of Therapy in the Burn Unit</w:t>
      </w:r>
    </w:p>
    <w:p w14:paraId="30A36712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07B5D8F6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66510A6A" w14:textId="4E9EFF9A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Tuesday, </w:t>
      </w:r>
      <w:r w:rsidR="005A6580">
        <w:rPr>
          <w:b/>
          <w:sz w:val="28"/>
          <w:szCs w:val="28"/>
        </w:rPr>
        <w:t>December 17</w:t>
      </w:r>
      <w:r w:rsidRPr="00DF5278">
        <w:rPr>
          <w:b/>
          <w:sz w:val="28"/>
          <w:szCs w:val="28"/>
        </w:rPr>
        <w:t>, 20</w:t>
      </w:r>
      <w:r>
        <w:rPr>
          <w:b/>
          <w:sz w:val="28"/>
          <w:szCs w:val="28"/>
        </w:rPr>
        <w:t>2</w:t>
      </w:r>
      <w:r w:rsidR="00E347A1">
        <w:rPr>
          <w:b/>
          <w:sz w:val="28"/>
          <w:szCs w:val="28"/>
        </w:rPr>
        <w:t>4</w:t>
      </w:r>
    </w:p>
    <w:p w14:paraId="4E09756D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32F89C1D" w14:textId="768AE6A2" w:rsidR="008E5C24" w:rsidRDefault="008E5C24" w:rsidP="008E5C24">
      <w:pPr>
        <w:spacing w:after="0"/>
        <w:jc w:val="center"/>
      </w:pPr>
    </w:p>
    <w:p w14:paraId="626265E1" w14:textId="77C1FB83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55DE0961" w14:textId="1F4C65D1" w:rsidR="00024620" w:rsidRDefault="00DF5278" w:rsidP="00E347A1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5A6580">
        <w:t>Jaclyn Monahan, OTR/L</w:t>
      </w:r>
    </w:p>
    <w:p w14:paraId="1E0159D5" w14:textId="3CA8F40F" w:rsidR="005A6580" w:rsidRPr="00BD1A2B" w:rsidRDefault="005A6580" w:rsidP="00E347A1">
      <w:pPr>
        <w:spacing w:after="0"/>
      </w:pPr>
      <w:r>
        <w:t>Craig Decker, DPT</w:t>
      </w:r>
    </w:p>
    <w:p w14:paraId="626D332B" w14:textId="421ABA5C" w:rsidR="00E77C7E" w:rsidRDefault="00E77C7E" w:rsidP="00024620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3C52EDD7" w14:textId="06989B98" w:rsidR="0007721D" w:rsidRDefault="005A6580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Obtain knowledge of the role of therapy in the burn unit.</w:t>
      </w:r>
    </w:p>
    <w:p w14:paraId="39CED32C" w14:textId="5FFEF22B" w:rsidR="005A6580" w:rsidRDefault="005A6580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Obtain knowledge on therapy involvement and evaluation.</w:t>
      </w:r>
    </w:p>
    <w:p w14:paraId="76DBE1B9" w14:textId="51F3743E" w:rsidR="005A6580" w:rsidRPr="0007721D" w:rsidRDefault="005A6580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Obtain knowledge on positioning, </w:t>
      </w:r>
      <w:proofErr w:type="gramStart"/>
      <w:r>
        <w:rPr>
          <w:rFonts w:asciiTheme="minorHAnsi" w:hAnsiTheme="minorHAnsi" w:cstheme="minorHAnsi"/>
        </w:rPr>
        <w:t>splinting</w:t>
      </w:r>
      <w:proofErr w:type="gramEnd"/>
      <w:r>
        <w:rPr>
          <w:rFonts w:asciiTheme="minorHAnsi" w:hAnsiTheme="minorHAnsi" w:cstheme="minorHAnsi"/>
        </w:rPr>
        <w:t xml:space="preserve"> and discharging planning and pain management.</w:t>
      </w:r>
    </w:p>
    <w:p w14:paraId="2A1E4080" w14:textId="3D326D6D" w:rsidR="00956B0E" w:rsidRDefault="00956B0E" w:rsidP="00956B0E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6EDF0152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E347A1">
        <w:rPr>
          <w:sz w:val="16"/>
          <w:szCs w:val="16"/>
        </w:rPr>
        <w:t>T. Roberts</w:t>
      </w:r>
      <w:r>
        <w:rPr>
          <w:sz w:val="16"/>
          <w:szCs w:val="16"/>
        </w:rPr>
        <w:t xml:space="preserve">, K. Donovan do not have relevant financial relationships with ineligible companies.  </w:t>
      </w:r>
    </w:p>
    <w:p w14:paraId="3DAA3A84" w14:textId="5F37C122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5A6580">
        <w:rPr>
          <w:sz w:val="16"/>
          <w:szCs w:val="16"/>
        </w:rPr>
        <w:t>J. Monahan and C. Decker</w:t>
      </w:r>
      <w:r>
        <w:rPr>
          <w:sz w:val="16"/>
          <w:szCs w:val="16"/>
        </w:rPr>
        <w:t xml:space="preserve"> do not have 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EDFC1" w14:textId="77777777" w:rsidR="000F7899" w:rsidRDefault="000F7899" w:rsidP="00D644F7">
      <w:pPr>
        <w:spacing w:after="0" w:line="240" w:lineRule="auto"/>
      </w:pPr>
      <w:r>
        <w:separator/>
      </w:r>
    </w:p>
  </w:endnote>
  <w:endnote w:type="continuationSeparator" w:id="0">
    <w:p w14:paraId="29E52C75" w14:textId="77777777" w:rsidR="000F7899" w:rsidRDefault="000F7899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D2EA6" w14:textId="77777777" w:rsidR="000F7899" w:rsidRDefault="000F7899" w:rsidP="00D644F7">
      <w:pPr>
        <w:spacing w:after="0" w:line="240" w:lineRule="auto"/>
      </w:pPr>
      <w:r>
        <w:separator/>
      </w:r>
    </w:p>
  </w:footnote>
  <w:footnote w:type="continuationSeparator" w:id="0">
    <w:p w14:paraId="5F5F5D01" w14:textId="77777777" w:rsidR="000F7899" w:rsidRDefault="000F7899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3"/>
  </w:num>
  <w:num w:numId="2" w16cid:durableId="1699164007">
    <w:abstractNumId w:val="7"/>
  </w:num>
  <w:num w:numId="3" w16cid:durableId="487091392">
    <w:abstractNumId w:val="4"/>
  </w:num>
  <w:num w:numId="4" w16cid:durableId="986084329">
    <w:abstractNumId w:val="0"/>
  </w:num>
  <w:num w:numId="5" w16cid:durableId="799764033">
    <w:abstractNumId w:val="5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67171"/>
    <w:rsid w:val="0007721D"/>
    <w:rsid w:val="000C6088"/>
    <w:rsid w:val="000D74B5"/>
    <w:rsid w:val="000F7899"/>
    <w:rsid w:val="00170FE7"/>
    <w:rsid w:val="00181D15"/>
    <w:rsid w:val="00181D27"/>
    <w:rsid w:val="001964C5"/>
    <w:rsid w:val="001B691F"/>
    <w:rsid w:val="001C1622"/>
    <w:rsid w:val="00266B34"/>
    <w:rsid w:val="002B06EF"/>
    <w:rsid w:val="002E4B1E"/>
    <w:rsid w:val="002E7E34"/>
    <w:rsid w:val="003236DB"/>
    <w:rsid w:val="004105B0"/>
    <w:rsid w:val="004D6EEE"/>
    <w:rsid w:val="004E108F"/>
    <w:rsid w:val="0056119D"/>
    <w:rsid w:val="005A6580"/>
    <w:rsid w:val="005B22EF"/>
    <w:rsid w:val="005C3DFB"/>
    <w:rsid w:val="005F021B"/>
    <w:rsid w:val="006049AE"/>
    <w:rsid w:val="006262CE"/>
    <w:rsid w:val="00646B01"/>
    <w:rsid w:val="006F335F"/>
    <w:rsid w:val="00722FEB"/>
    <w:rsid w:val="007304E5"/>
    <w:rsid w:val="00783E04"/>
    <w:rsid w:val="007D5486"/>
    <w:rsid w:val="007E122E"/>
    <w:rsid w:val="008244B3"/>
    <w:rsid w:val="008273CA"/>
    <w:rsid w:val="0085024B"/>
    <w:rsid w:val="008E5C24"/>
    <w:rsid w:val="00955A8E"/>
    <w:rsid w:val="00956B0E"/>
    <w:rsid w:val="009602EC"/>
    <w:rsid w:val="0097648D"/>
    <w:rsid w:val="00A13C2A"/>
    <w:rsid w:val="00AF5F8A"/>
    <w:rsid w:val="00BF2E59"/>
    <w:rsid w:val="00C17C8F"/>
    <w:rsid w:val="00C244DE"/>
    <w:rsid w:val="00CC526E"/>
    <w:rsid w:val="00D169A7"/>
    <w:rsid w:val="00D44E28"/>
    <w:rsid w:val="00D56088"/>
    <w:rsid w:val="00D644F7"/>
    <w:rsid w:val="00DA5788"/>
    <w:rsid w:val="00DC5C7D"/>
    <w:rsid w:val="00DF5278"/>
    <w:rsid w:val="00E315D3"/>
    <w:rsid w:val="00E347A1"/>
    <w:rsid w:val="00E77C7E"/>
    <w:rsid w:val="00EB2CC3"/>
    <w:rsid w:val="00F62033"/>
    <w:rsid w:val="00FA432A"/>
    <w:rsid w:val="00FA6BC2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2</cp:revision>
  <dcterms:created xsi:type="dcterms:W3CDTF">2024-12-04T15:46:00Z</dcterms:created>
  <dcterms:modified xsi:type="dcterms:W3CDTF">2024-12-04T15:46:00Z</dcterms:modified>
</cp:coreProperties>
</file>