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F1A5" w14:textId="77777777" w:rsidR="00C41B13" w:rsidRDefault="0056323A" w:rsidP="00C41B13">
      <w:pPr>
        <w:spacing w:after="0"/>
        <w:rPr>
          <w:rStyle w:val="normaltextrun"/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5466FF" wp14:editId="15BBF982">
            <wp:simplePos x="0" y="0"/>
            <wp:positionH relativeFrom="column">
              <wp:posOffset>5095875</wp:posOffset>
            </wp:positionH>
            <wp:positionV relativeFrom="paragraph">
              <wp:posOffset>0</wp:posOffset>
            </wp:positionV>
            <wp:extent cx="1381125" cy="1035685"/>
            <wp:effectExtent l="0" t="0" r="0" b="0"/>
            <wp:wrapThrough wrapText="bothSides">
              <wp:wrapPolygon edited="0">
                <wp:start x="10130" y="397"/>
                <wp:lineTo x="2979" y="6754"/>
                <wp:lineTo x="2681" y="13906"/>
                <wp:lineTo x="5959" y="17084"/>
                <wp:lineTo x="6554" y="17879"/>
                <wp:lineTo x="14599" y="17879"/>
                <wp:lineTo x="14897" y="17084"/>
                <wp:lineTo x="17578" y="13906"/>
                <wp:lineTo x="17578" y="8741"/>
                <wp:lineTo x="17280" y="7151"/>
                <wp:lineTo x="11321" y="397"/>
                <wp:lineTo x="10130" y="397"/>
              </wp:wrapPolygon>
            </wp:wrapThrough>
            <wp:docPr id="1882735551" name="Picture 1" descr="Pumpkin Clip Art – Upper Merion Town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mpkin Clip Art – Upper Merion Townsh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4DA80" w14:textId="77777777" w:rsidR="00C41B13" w:rsidRDefault="00297500" w:rsidP="00C41B13">
      <w:pPr>
        <w:spacing w:after="0"/>
        <w:rPr>
          <w:rStyle w:val="normaltextrun"/>
          <w:color w:val="000000"/>
        </w:rPr>
      </w:pPr>
      <w:r>
        <w:rPr>
          <w:rStyle w:val="normaltextrun"/>
          <w:color w:val="000000"/>
        </w:rPr>
        <w:t>Toxicology Case Conference</w:t>
      </w:r>
    </w:p>
    <w:p w14:paraId="5BA07CA8" w14:textId="77777777" w:rsidR="00C41B13" w:rsidRDefault="00F8245C" w:rsidP="00C41B13">
      <w:pPr>
        <w:spacing w:after="0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October</w:t>
      </w:r>
      <w:r w:rsidR="00A353DC"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>31</w:t>
      </w:r>
      <w:r w:rsidR="00A353DC">
        <w:rPr>
          <w:rStyle w:val="normaltextrun"/>
          <w:color w:val="000000" w:themeColor="text1"/>
        </w:rPr>
        <w:t>, 202</w:t>
      </w:r>
      <w:r w:rsidR="00C41B13">
        <w:rPr>
          <w:rStyle w:val="normaltextrun"/>
          <w:color w:val="000000" w:themeColor="text1"/>
        </w:rPr>
        <w:t>2</w:t>
      </w:r>
    </w:p>
    <w:p w14:paraId="76511FBA" w14:textId="77777777" w:rsidR="00C41B13" w:rsidRDefault="00297500" w:rsidP="00C41B13">
      <w:pPr>
        <w:spacing w:after="0"/>
        <w:rPr>
          <w:rStyle w:val="normaltextrun"/>
          <w:color w:val="000000"/>
        </w:rPr>
      </w:pPr>
      <w:r>
        <w:rPr>
          <w:rStyle w:val="normaltextrun"/>
          <w:color w:val="000000"/>
        </w:rPr>
        <w:t>Location: 9</w:t>
      </w:r>
      <w:r>
        <w:rPr>
          <w:rStyle w:val="normaltextrun"/>
          <w:color w:val="000000"/>
          <w:sz w:val="19"/>
          <w:szCs w:val="19"/>
          <w:vertAlign w:val="superscript"/>
        </w:rPr>
        <w:t>th</w:t>
      </w:r>
      <w:r>
        <w:rPr>
          <w:rStyle w:val="normaltextrun"/>
          <w:color w:val="000000"/>
        </w:rPr>
        <w:t xml:space="preserve"> Floor Conference Room/Zoom</w:t>
      </w:r>
    </w:p>
    <w:p w14:paraId="129E3637" w14:textId="77777777" w:rsidR="00C41B13" w:rsidRDefault="00297500" w:rsidP="00C41B13">
      <w:pPr>
        <w:spacing w:after="0"/>
        <w:rPr>
          <w:rStyle w:val="normaltextrun"/>
          <w:color w:val="000000" w:themeColor="text1"/>
        </w:rPr>
      </w:pPr>
      <w:r w:rsidRPr="3109C479">
        <w:rPr>
          <w:rStyle w:val="normaltextrun"/>
          <w:color w:val="000000" w:themeColor="text1"/>
        </w:rPr>
        <w:t>Time: 1:</w:t>
      </w:r>
      <w:r w:rsidR="00924A4B">
        <w:rPr>
          <w:rStyle w:val="normaltextrun"/>
          <w:color w:val="000000" w:themeColor="text1"/>
        </w:rPr>
        <w:t>30</w:t>
      </w:r>
      <w:r w:rsidRPr="3109C479">
        <w:rPr>
          <w:rStyle w:val="normaltextrun"/>
          <w:color w:val="000000" w:themeColor="text1"/>
        </w:rPr>
        <w:t>-</w:t>
      </w:r>
      <w:r w:rsidR="00924A4B">
        <w:rPr>
          <w:rStyle w:val="normaltextrun"/>
          <w:color w:val="000000" w:themeColor="text1"/>
        </w:rPr>
        <w:t>3</w:t>
      </w:r>
      <w:r w:rsidRPr="3109C479">
        <w:rPr>
          <w:rStyle w:val="normaltextrun"/>
          <w:color w:val="000000" w:themeColor="text1"/>
        </w:rPr>
        <w:t>:</w:t>
      </w:r>
      <w:r w:rsidR="00924A4B">
        <w:rPr>
          <w:rStyle w:val="normaltextrun"/>
          <w:color w:val="000000" w:themeColor="text1"/>
        </w:rPr>
        <w:t>0</w:t>
      </w:r>
      <w:r w:rsidRPr="3109C479">
        <w:rPr>
          <w:rStyle w:val="normaltextrun"/>
          <w:color w:val="000000" w:themeColor="text1"/>
        </w:rPr>
        <w:t>0 PM</w:t>
      </w:r>
    </w:p>
    <w:p w14:paraId="09E1F721" w14:textId="68018421" w:rsidR="00297500" w:rsidRPr="00C41B13" w:rsidRDefault="00297500" w:rsidP="00C41B13">
      <w:pPr>
        <w:spacing w:after="0"/>
        <w:rPr>
          <w:rFonts w:ascii="Arial" w:hAnsi="Arial" w:cs="Arial"/>
        </w:rPr>
      </w:pPr>
      <w:r w:rsidRPr="0CA5738C">
        <w:rPr>
          <w:rStyle w:val="normaltextrun"/>
          <w:color w:val="000000" w:themeColor="text1"/>
        </w:rPr>
        <w:t xml:space="preserve">Leaders: </w:t>
      </w:r>
      <w:r w:rsidR="00A353DC">
        <w:rPr>
          <w:rStyle w:val="normaltextrun"/>
          <w:color w:val="000000" w:themeColor="text1"/>
        </w:rPr>
        <w:t xml:space="preserve">Dr. </w:t>
      </w:r>
      <w:r w:rsidR="00C41B13">
        <w:rPr>
          <w:rStyle w:val="normaltextrun"/>
          <w:color w:val="000000" w:themeColor="text1"/>
        </w:rPr>
        <w:t>Young/Eggleston</w:t>
      </w:r>
    </w:p>
    <w:p w14:paraId="053B0B35" w14:textId="5066BBF3" w:rsidR="0062579F" w:rsidRDefault="0062579F" w:rsidP="00A5057D">
      <w:pPr>
        <w:spacing w:after="0"/>
        <w:rPr>
          <w:rFonts w:ascii="Arial" w:hAnsi="Arial" w:cs="Arial"/>
        </w:rPr>
      </w:pPr>
    </w:p>
    <w:p w14:paraId="18D3FB81" w14:textId="304BFB43" w:rsidR="00A353DC" w:rsidRDefault="00893B4E" w:rsidP="00297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b/>
          <w:bCs/>
          <w:sz w:val="20"/>
          <w:szCs w:val="20"/>
        </w:rPr>
      </w:pPr>
      <w:r>
        <w:rPr>
          <w:rStyle w:val="normaltextrun"/>
          <w:rFonts w:ascii="Aptos" w:hAnsi="Aptos" w:cs="Segoe UI"/>
          <w:b/>
          <w:bCs/>
          <w:sz w:val="20"/>
          <w:szCs w:val="20"/>
        </w:rPr>
        <w:t>Cases for Discussion</w:t>
      </w:r>
      <w:r w:rsidR="005000C1">
        <w:rPr>
          <w:rStyle w:val="normaltextrun"/>
          <w:rFonts w:ascii="Aptos" w:hAnsi="Aptos" w:cs="Segoe UI"/>
          <w:b/>
          <w:bCs/>
          <w:sz w:val="20"/>
          <w:szCs w:val="20"/>
        </w:rPr>
        <w:t xml:space="preserve"> (see attached slides)</w:t>
      </w:r>
      <w:r>
        <w:rPr>
          <w:rStyle w:val="normaltextrun"/>
          <w:rFonts w:ascii="Aptos" w:hAnsi="Aptos" w:cs="Segoe UI"/>
          <w:b/>
          <w:bCs/>
          <w:sz w:val="20"/>
          <w:szCs w:val="20"/>
        </w:rPr>
        <w:t>:</w:t>
      </w:r>
    </w:p>
    <w:p w14:paraId="523F914D" w14:textId="3A6C2166" w:rsidR="00B3313B" w:rsidRDefault="00B3313B" w:rsidP="00B331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FF00AE" w14:textId="1257A430" w:rsidR="00924A4B" w:rsidRDefault="00924A4B" w:rsidP="00924A4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Patient is a </w:t>
      </w:r>
      <w:r w:rsidR="00CF2FCC">
        <w:rPr>
          <w:rStyle w:val="normaltextrun"/>
          <w:rFonts w:ascii="Calibri" w:hAnsi="Calibri" w:cs="Calibri"/>
          <w:sz w:val="22"/>
          <w:szCs w:val="22"/>
        </w:rPr>
        <w:t>32</w:t>
      </w:r>
      <w:r>
        <w:rPr>
          <w:rStyle w:val="normaltextrun"/>
          <w:rFonts w:ascii="Calibri" w:hAnsi="Calibri" w:cs="Calibri"/>
          <w:sz w:val="22"/>
          <w:szCs w:val="22"/>
        </w:rPr>
        <w:t xml:space="preserve">-year-old </w:t>
      </w:r>
      <w:r w:rsidR="005000C1">
        <w:rPr>
          <w:rStyle w:val="normaltextrun"/>
          <w:rFonts w:ascii="Calibri" w:hAnsi="Calibri" w:cs="Calibri"/>
          <w:sz w:val="22"/>
          <w:szCs w:val="22"/>
        </w:rPr>
        <w:t>fe</w:t>
      </w:r>
      <w:r>
        <w:rPr>
          <w:rStyle w:val="normaltextrun"/>
          <w:rFonts w:ascii="Calibri" w:hAnsi="Calibri" w:cs="Calibri"/>
          <w:sz w:val="22"/>
          <w:szCs w:val="22"/>
        </w:rPr>
        <w:t xml:space="preserve">male presenting to the emergency department after a </w:t>
      </w:r>
      <w:r w:rsidR="005000C1">
        <w:rPr>
          <w:rStyle w:val="normaltextrun"/>
          <w:rFonts w:ascii="Calibri" w:hAnsi="Calibri" w:cs="Calibri"/>
          <w:sz w:val="22"/>
          <w:szCs w:val="22"/>
        </w:rPr>
        <w:t>spider bite with pain and redness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5000C1">
        <w:rPr>
          <w:rStyle w:val="normaltextrun"/>
          <w:rFonts w:ascii="Calibri" w:hAnsi="Calibri" w:cs="Calibri"/>
          <w:sz w:val="22"/>
          <w:szCs w:val="22"/>
        </w:rPr>
        <w:t>Her</w:t>
      </w:r>
      <w:r>
        <w:rPr>
          <w:rStyle w:val="normaltextrun"/>
          <w:rFonts w:ascii="Calibri" w:hAnsi="Calibri" w:cs="Calibri"/>
          <w:sz w:val="22"/>
          <w:szCs w:val="22"/>
        </w:rPr>
        <w:t xml:space="preserve"> vital signs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are: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HR </w:t>
      </w:r>
      <w:r w:rsidR="005000C1">
        <w:rPr>
          <w:rStyle w:val="normaltextrun"/>
          <w:rFonts w:ascii="Calibri" w:hAnsi="Calibri" w:cs="Calibri"/>
          <w:sz w:val="22"/>
          <w:szCs w:val="22"/>
        </w:rPr>
        <w:t>124</w:t>
      </w:r>
      <w:r>
        <w:rPr>
          <w:rStyle w:val="normaltextrun"/>
          <w:rFonts w:ascii="Calibri" w:hAnsi="Calibri" w:cs="Calibri"/>
          <w:sz w:val="22"/>
          <w:szCs w:val="22"/>
        </w:rPr>
        <w:t xml:space="preserve">, BP </w:t>
      </w:r>
      <w:r w:rsidR="005000C1">
        <w:rPr>
          <w:rStyle w:val="normaltextrun"/>
          <w:rFonts w:ascii="Calibri" w:hAnsi="Calibri" w:cs="Calibri"/>
          <w:sz w:val="22"/>
          <w:szCs w:val="22"/>
        </w:rPr>
        <w:t>98</w:t>
      </w:r>
      <w:r>
        <w:rPr>
          <w:rStyle w:val="normaltextrun"/>
          <w:rFonts w:ascii="Calibri" w:hAnsi="Calibri" w:cs="Calibri"/>
          <w:sz w:val="22"/>
          <w:szCs w:val="22"/>
        </w:rPr>
        <w:t>/</w:t>
      </w:r>
      <w:r w:rsidR="00620E25">
        <w:rPr>
          <w:rStyle w:val="normaltextrun"/>
          <w:rFonts w:ascii="Calibri" w:hAnsi="Calibri" w:cs="Calibri"/>
          <w:sz w:val="22"/>
          <w:szCs w:val="22"/>
        </w:rPr>
        <w:t>50</w:t>
      </w:r>
      <w:r>
        <w:rPr>
          <w:rStyle w:val="normaltextrun"/>
          <w:rFonts w:ascii="Calibri" w:hAnsi="Calibri" w:cs="Calibri"/>
          <w:sz w:val="22"/>
          <w:szCs w:val="22"/>
        </w:rPr>
        <w:t xml:space="preserve">, R </w:t>
      </w:r>
      <w:r w:rsidR="00620E25">
        <w:rPr>
          <w:rStyle w:val="normaltextrun"/>
          <w:rFonts w:ascii="Calibri" w:hAnsi="Calibri" w:cs="Calibri"/>
          <w:sz w:val="22"/>
          <w:szCs w:val="22"/>
        </w:rPr>
        <w:t>22</w:t>
      </w:r>
      <w:r>
        <w:rPr>
          <w:rStyle w:val="normaltextrun"/>
          <w:rFonts w:ascii="Calibri" w:hAnsi="Calibri" w:cs="Calibri"/>
          <w:sz w:val="22"/>
          <w:szCs w:val="22"/>
        </w:rPr>
        <w:t>, O</w:t>
      </w:r>
      <w:r>
        <w:rPr>
          <w:rStyle w:val="normaltextrun"/>
          <w:rFonts w:ascii="Calibri" w:hAnsi="Calibri" w:cs="Calibr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20E25">
        <w:rPr>
          <w:rStyle w:val="normaltextrun"/>
          <w:rFonts w:ascii="Calibri" w:hAnsi="Calibri" w:cs="Calibri"/>
          <w:sz w:val="22"/>
          <w:szCs w:val="22"/>
        </w:rPr>
        <w:t>98</w:t>
      </w:r>
      <w:r>
        <w:rPr>
          <w:rStyle w:val="normaltextrun"/>
          <w:rFonts w:ascii="Calibri" w:hAnsi="Calibri" w:cs="Calibri"/>
          <w:sz w:val="22"/>
          <w:szCs w:val="22"/>
        </w:rPr>
        <w:t xml:space="preserve">% (room air), T </w:t>
      </w:r>
      <w:r w:rsidR="00620E25">
        <w:rPr>
          <w:rStyle w:val="normaltextrun"/>
          <w:rFonts w:ascii="Calibri" w:hAnsi="Calibri" w:cs="Calibri"/>
          <w:sz w:val="22"/>
          <w:szCs w:val="22"/>
        </w:rPr>
        <w:t>37.2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20E25">
        <w:rPr>
          <w:rStyle w:val="normaltextrun"/>
          <w:rFonts w:ascii="Calibri" w:hAnsi="Calibri" w:cs="Calibri"/>
          <w:sz w:val="22"/>
          <w:szCs w:val="22"/>
        </w:rPr>
        <w:t>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CA0195" w14:textId="61A5A1D1" w:rsidR="00924A4B" w:rsidRDefault="00924A4B" w:rsidP="00924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AB79F6" w14:textId="04008987" w:rsidR="00924A4B" w:rsidRDefault="00924A4B" w:rsidP="00924A4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Patient is a </w:t>
      </w:r>
      <w:r w:rsidR="00CB151B">
        <w:rPr>
          <w:rStyle w:val="normaltextrun"/>
          <w:rFonts w:ascii="Calibri" w:hAnsi="Calibri" w:cs="Calibri"/>
          <w:sz w:val="22"/>
          <w:szCs w:val="22"/>
        </w:rPr>
        <w:t>3</w:t>
      </w:r>
      <w:r w:rsidR="007B5360">
        <w:rPr>
          <w:rStyle w:val="normaltextrun"/>
          <w:rFonts w:ascii="Calibri" w:hAnsi="Calibri" w:cs="Calibri"/>
          <w:sz w:val="22"/>
          <w:szCs w:val="22"/>
        </w:rPr>
        <w:t>8</w:t>
      </w:r>
      <w:r w:rsidR="00CB151B">
        <w:rPr>
          <w:rStyle w:val="normaltextrun"/>
          <w:rFonts w:ascii="Calibri" w:hAnsi="Calibri" w:cs="Calibri"/>
          <w:sz w:val="22"/>
          <w:szCs w:val="22"/>
        </w:rPr>
        <w:t>-year-old</w:t>
      </w:r>
      <w:r>
        <w:rPr>
          <w:rStyle w:val="normaltextrun"/>
          <w:rFonts w:ascii="Calibri" w:hAnsi="Calibri" w:cs="Calibri"/>
          <w:sz w:val="22"/>
          <w:szCs w:val="22"/>
        </w:rPr>
        <w:t xml:space="preserve"> male </w:t>
      </w:r>
      <w:r w:rsidR="007B5360">
        <w:rPr>
          <w:rStyle w:val="normaltextrun"/>
          <w:rFonts w:ascii="Calibri" w:hAnsi="Calibri" w:cs="Calibri"/>
          <w:sz w:val="22"/>
          <w:szCs w:val="22"/>
        </w:rPr>
        <w:t xml:space="preserve">with a history of injection drug use </w:t>
      </w:r>
      <w:r>
        <w:rPr>
          <w:rStyle w:val="normaltextrun"/>
          <w:rFonts w:ascii="Calibri" w:hAnsi="Calibri" w:cs="Calibri"/>
          <w:sz w:val="22"/>
          <w:szCs w:val="22"/>
        </w:rPr>
        <w:t xml:space="preserve">presenting to the </w:t>
      </w:r>
      <w:r w:rsidR="00CB151B">
        <w:rPr>
          <w:rStyle w:val="normaltextrun"/>
          <w:rFonts w:ascii="Calibri" w:hAnsi="Calibri" w:cs="Calibri"/>
          <w:sz w:val="22"/>
          <w:szCs w:val="22"/>
        </w:rPr>
        <w:t>emergency department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r w:rsidR="007B5360">
        <w:rPr>
          <w:rStyle w:val="normaltextrun"/>
          <w:rFonts w:ascii="Calibri" w:hAnsi="Calibri" w:cs="Calibri"/>
          <w:sz w:val="22"/>
          <w:szCs w:val="22"/>
        </w:rPr>
        <w:t>CNS depression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EB6C61">
        <w:rPr>
          <w:rStyle w:val="normaltextrun"/>
          <w:rFonts w:ascii="Calibri" w:hAnsi="Calibri" w:cs="Calibri"/>
          <w:sz w:val="22"/>
          <w:szCs w:val="22"/>
        </w:rPr>
        <w:t>He was given naloxone by a bystander prior to arrival with no effect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EB6C61">
        <w:rPr>
          <w:rStyle w:val="normaltextrun"/>
          <w:rFonts w:ascii="Calibri" w:hAnsi="Calibri" w:cs="Calibri"/>
          <w:sz w:val="22"/>
          <w:szCs w:val="22"/>
        </w:rPr>
        <w:t>His</w:t>
      </w:r>
      <w:r>
        <w:rPr>
          <w:rStyle w:val="normaltextrun"/>
          <w:rFonts w:ascii="Calibri" w:hAnsi="Calibri" w:cs="Calibri"/>
          <w:sz w:val="22"/>
          <w:szCs w:val="22"/>
        </w:rPr>
        <w:t xml:space="preserve"> vital signs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are: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HR </w:t>
      </w:r>
      <w:r w:rsidR="00A9460D">
        <w:rPr>
          <w:rStyle w:val="normaltextrun"/>
          <w:rFonts w:ascii="Calibri" w:hAnsi="Calibri" w:cs="Calibri"/>
          <w:sz w:val="22"/>
          <w:szCs w:val="22"/>
        </w:rPr>
        <w:t>62</w:t>
      </w:r>
      <w:r w:rsidR="00CB151B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BP 1</w:t>
      </w:r>
      <w:r w:rsidR="00A9460D">
        <w:rPr>
          <w:rStyle w:val="normaltextrun"/>
          <w:rFonts w:ascii="Calibri" w:hAnsi="Calibri" w:cs="Calibri"/>
          <w:sz w:val="22"/>
          <w:szCs w:val="22"/>
        </w:rPr>
        <w:t>15/70</w:t>
      </w:r>
      <w:r w:rsidR="00CB151B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R 1</w:t>
      </w:r>
      <w:r w:rsidR="00A9460D">
        <w:rPr>
          <w:rStyle w:val="normaltextrun"/>
          <w:rFonts w:ascii="Calibri" w:hAnsi="Calibri" w:cs="Calibri"/>
          <w:sz w:val="22"/>
          <w:szCs w:val="22"/>
        </w:rPr>
        <w:t>0</w:t>
      </w:r>
      <w:r w:rsidR="00CB151B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>O</w:t>
      </w:r>
      <w:r>
        <w:rPr>
          <w:rStyle w:val="normaltextrun"/>
          <w:rFonts w:ascii="Calibri" w:hAnsi="Calibri" w:cs="Calibr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 xml:space="preserve"> 9</w:t>
      </w:r>
      <w:r w:rsidR="00A9460D">
        <w:rPr>
          <w:rStyle w:val="normaltextrun"/>
          <w:rFonts w:ascii="Calibri" w:hAnsi="Calibri" w:cs="Calibri"/>
          <w:sz w:val="22"/>
          <w:szCs w:val="22"/>
        </w:rPr>
        <w:t>1</w:t>
      </w:r>
      <w:r>
        <w:rPr>
          <w:rStyle w:val="normaltextrun"/>
          <w:rFonts w:ascii="Calibri" w:hAnsi="Calibri" w:cs="Calibri"/>
          <w:sz w:val="22"/>
          <w:szCs w:val="22"/>
        </w:rPr>
        <w:t>% (</w:t>
      </w:r>
      <w:r w:rsidR="00A9460D">
        <w:rPr>
          <w:rStyle w:val="normaltextrun"/>
          <w:rFonts w:ascii="Calibri" w:hAnsi="Calibri" w:cs="Calibri"/>
          <w:sz w:val="22"/>
          <w:szCs w:val="22"/>
        </w:rPr>
        <w:t>RA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  <w:r w:rsidR="00CB151B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T </w:t>
      </w:r>
      <w:r w:rsidR="00A9460D">
        <w:rPr>
          <w:rStyle w:val="normaltextrun"/>
          <w:rFonts w:ascii="Calibri" w:hAnsi="Calibri" w:cs="Calibri"/>
          <w:sz w:val="22"/>
          <w:szCs w:val="22"/>
        </w:rPr>
        <w:t>36.8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9460D">
        <w:rPr>
          <w:rStyle w:val="normaltextrun"/>
          <w:rFonts w:ascii="Calibri" w:hAnsi="Calibri" w:cs="Calibri"/>
          <w:sz w:val="22"/>
          <w:szCs w:val="22"/>
        </w:rPr>
        <w:t>C</w:t>
      </w:r>
    </w:p>
    <w:p w14:paraId="12729B20" w14:textId="002CD4BA" w:rsidR="00924A4B" w:rsidRDefault="00924A4B" w:rsidP="00924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B5DC69" w14:textId="1B161489" w:rsidR="00924A4B" w:rsidRDefault="00924A4B" w:rsidP="00924A4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Patient is a </w:t>
      </w:r>
      <w:r w:rsidR="00B04A53">
        <w:rPr>
          <w:rStyle w:val="normaltextrun"/>
          <w:rFonts w:ascii="Calibri" w:hAnsi="Calibri" w:cs="Calibri"/>
          <w:sz w:val="22"/>
          <w:szCs w:val="22"/>
        </w:rPr>
        <w:t>2</w:t>
      </w:r>
      <w:r w:rsidR="00C36F94">
        <w:rPr>
          <w:rStyle w:val="normaltextrun"/>
          <w:rFonts w:ascii="Calibri" w:hAnsi="Calibri" w:cs="Calibri"/>
          <w:sz w:val="22"/>
          <w:szCs w:val="22"/>
        </w:rPr>
        <w:t>-year-old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36F94">
        <w:rPr>
          <w:rStyle w:val="normaltextrun"/>
          <w:rFonts w:ascii="Calibri" w:hAnsi="Calibri" w:cs="Calibri"/>
          <w:sz w:val="22"/>
          <w:szCs w:val="22"/>
        </w:rPr>
        <w:t>fe</w:t>
      </w:r>
      <w:r>
        <w:rPr>
          <w:rStyle w:val="normaltextrun"/>
          <w:rFonts w:ascii="Calibri" w:hAnsi="Calibri" w:cs="Calibri"/>
          <w:sz w:val="22"/>
          <w:szCs w:val="22"/>
        </w:rPr>
        <w:t xml:space="preserve">male presenting to the </w:t>
      </w:r>
      <w:r w:rsidR="00C36F94">
        <w:rPr>
          <w:rStyle w:val="normaltextrun"/>
          <w:rFonts w:ascii="Calibri" w:hAnsi="Calibri" w:cs="Calibri"/>
          <w:sz w:val="22"/>
          <w:szCs w:val="22"/>
        </w:rPr>
        <w:t>emergency department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04A53">
        <w:rPr>
          <w:rStyle w:val="normaltextrun"/>
          <w:rFonts w:ascii="Calibri" w:hAnsi="Calibri" w:cs="Calibri"/>
          <w:sz w:val="22"/>
          <w:szCs w:val="22"/>
        </w:rPr>
        <w:t>with concern for a cocaine exposure</w:t>
      </w:r>
      <w:r>
        <w:rPr>
          <w:rStyle w:val="normaltextrun"/>
          <w:rFonts w:ascii="Calibri" w:hAnsi="Calibri" w:cs="Calibri"/>
          <w:sz w:val="22"/>
          <w:szCs w:val="22"/>
        </w:rPr>
        <w:t>. H</w:t>
      </w:r>
      <w:r w:rsidR="00C36F94">
        <w:rPr>
          <w:rStyle w:val="normaltextrun"/>
          <w:rFonts w:ascii="Calibri" w:hAnsi="Calibri" w:cs="Calibri"/>
          <w:sz w:val="22"/>
          <w:szCs w:val="22"/>
        </w:rPr>
        <w:t>er</w:t>
      </w:r>
      <w:r>
        <w:rPr>
          <w:rStyle w:val="normaltextrun"/>
          <w:rFonts w:ascii="Calibri" w:hAnsi="Calibri" w:cs="Calibri"/>
          <w:sz w:val="22"/>
          <w:szCs w:val="22"/>
        </w:rPr>
        <w:t xml:space="preserve"> vital signs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are: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HR </w:t>
      </w:r>
      <w:r w:rsidR="003038FB">
        <w:rPr>
          <w:rStyle w:val="normaltextrun"/>
          <w:rFonts w:ascii="Calibri" w:hAnsi="Calibri" w:cs="Calibri"/>
          <w:sz w:val="22"/>
          <w:szCs w:val="22"/>
        </w:rPr>
        <w:t>92</w:t>
      </w:r>
      <w:r w:rsidR="00C36F94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BP </w:t>
      </w:r>
      <w:r w:rsidR="003038FB">
        <w:rPr>
          <w:rStyle w:val="normaltextrun"/>
          <w:rFonts w:ascii="Calibri" w:hAnsi="Calibri" w:cs="Calibri"/>
          <w:sz w:val="22"/>
          <w:szCs w:val="22"/>
        </w:rPr>
        <w:t>78/50</w:t>
      </w:r>
      <w:r>
        <w:rPr>
          <w:rStyle w:val="normaltextrun"/>
          <w:rFonts w:ascii="Calibri" w:hAnsi="Calibri" w:cs="Calibri"/>
          <w:sz w:val="22"/>
          <w:szCs w:val="22"/>
        </w:rPr>
        <w:t xml:space="preserve"> mmHg</w:t>
      </w:r>
      <w:r w:rsidR="00C36F94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R </w:t>
      </w:r>
      <w:r w:rsidR="003038FB">
        <w:rPr>
          <w:rStyle w:val="normaltextrun"/>
          <w:rFonts w:ascii="Calibri" w:hAnsi="Calibri" w:cs="Calibri"/>
          <w:sz w:val="22"/>
          <w:szCs w:val="22"/>
        </w:rPr>
        <w:t>7</w:t>
      </w:r>
      <w:r w:rsidR="00C36F94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O</w:t>
      </w:r>
      <w:r>
        <w:rPr>
          <w:rStyle w:val="normaltextrun"/>
          <w:rFonts w:ascii="Calibri" w:hAnsi="Calibri" w:cs="Calibr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038FB">
        <w:rPr>
          <w:rStyle w:val="normaltextrun"/>
          <w:rFonts w:ascii="Calibri" w:hAnsi="Calibri" w:cs="Calibri"/>
          <w:sz w:val="22"/>
          <w:szCs w:val="22"/>
        </w:rPr>
        <w:t>88</w:t>
      </w:r>
      <w:r>
        <w:rPr>
          <w:rStyle w:val="normaltextrun"/>
          <w:rFonts w:ascii="Calibri" w:hAnsi="Calibri" w:cs="Calibri"/>
          <w:sz w:val="22"/>
          <w:szCs w:val="22"/>
        </w:rPr>
        <w:t>% (room air)</w:t>
      </w:r>
      <w:r w:rsidR="00C36F94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T </w:t>
      </w:r>
      <w:r w:rsidR="006D2437">
        <w:rPr>
          <w:rStyle w:val="normaltextrun"/>
          <w:rFonts w:ascii="Calibri" w:hAnsi="Calibri" w:cs="Calibri"/>
          <w:sz w:val="22"/>
          <w:szCs w:val="22"/>
        </w:rPr>
        <w:t>afebrile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9C1F5E" w14:textId="60575D8B" w:rsidR="00B3313B" w:rsidRPr="00B3313B" w:rsidRDefault="0065192F" w:rsidP="00B3313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5BCBD7" wp14:editId="12AC7EC2">
            <wp:simplePos x="0" y="0"/>
            <wp:positionH relativeFrom="column">
              <wp:posOffset>3705225</wp:posOffset>
            </wp:positionH>
            <wp:positionV relativeFrom="paragraph">
              <wp:posOffset>6985</wp:posOffset>
            </wp:positionV>
            <wp:extent cx="2044065" cy="1695450"/>
            <wp:effectExtent l="0" t="0" r="0" b="0"/>
            <wp:wrapThrough wrapText="bothSides">
              <wp:wrapPolygon edited="0">
                <wp:start x="10065" y="1456"/>
                <wp:lineTo x="10669" y="5825"/>
                <wp:lineTo x="4630" y="13106"/>
                <wp:lineTo x="2416" y="16746"/>
                <wp:lineTo x="2214" y="18688"/>
                <wp:lineTo x="4429" y="19416"/>
                <wp:lineTo x="7851" y="19901"/>
                <wp:lineTo x="9059" y="19901"/>
                <wp:lineTo x="12078" y="19416"/>
                <wp:lineTo x="13085" y="18688"/>
                <wp:lineTo x="12481" y="17474"/>
                <wp:lineTo x="13689" y="13591"/>
                <wp:lineTo x="18923" y="12135"/>
                <wp:lineTo x="18923" y="10679"/>
                <wp:lineTo x="13085" y="9708"/>
                <wp:lineTo x="14091" y="8252"/>
                <wp:lineTo x="13890" y="6553"/>
                <wp:lineTo x="12682" y="5825"/>
                <wp:lineTo x="11273" y="1456"/>
                <wp:lineTo x="10065" y="1456"/>
              </wp:wrapPolygon>
            </wp:wrapThrough>
            <wp:docPr id="815220783" name="Picture 2" descr="Witch On Broom Png - Free Transparent PNG Download - PNG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tch On Broom Png - Free Transparent PNG Download - PNGke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52124" w14:textId="1A481DF4" w:rsidR="00797DE1" w:rsidRDefault="00797DE1" w:rsidP="00297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b/>
          <w:bCs/>
          <w:sz w:val="20"/>
          <w:szCs w:val="20"/>
        </w:rPr>
      </w:pPr>
      <w:r>
        <w:rPr>
          <w:rStyle w:val="normaltextrun"/>
          <w:rFonts w:ascii="Aptos" w:hAnsi="Aptos" w:cs="Segoe UI"/>
          <w:b/>
          <w:bCs/>
          <w:sz w:val="20"/>
          <w:szCs w:val="20"/>
        </w:rPr>
        <w:t xml:space="preserve">Journals (immediately following): </w:t>
      </w:r>
    </w:p>
    <w:p w14:paraId="6B4EB36E" w14:textId="65B6C3BA" w:rsidR="00797DE1" w:rsidRPr="00A91E2C" w:rsidRDefault="00A91E2C" w:rsidP="00297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0"/>
          <w:szCs w:val="20"/>
        </w:rPr>
      </w:pPr>
      <w:r w:rsidRPr="00A91E2C">
        <w:rPr>
          <w:rStyle w:val="normaltextrun"/>
          <w:rFonts w:ascii="Aptos" w:hAnsi="Aptos" w:cs="Segoe UI"/>
          <w:sz w:val="20"/>
          <w:szCs w:val="20"/>
        </w:rPr>
        <w:t xml:space="preserve">See </w:t>
      </w:r>
      <w:proofErr w:type="gramStart"/>
      <w:r w:rsidRPr="00A91E2C">
        <w:rPr>
          <w:rStyle w:val="normaltextrun"/>
          <w:rFonts w:ascii="Aptos" w:hAnsi="Aptos" w:cs="Segoe UI"/>
          <w:sz w:val="20"/>
          <w:szCs w:val="20"/>
        </w:rPr>
        <w:t>attached</w:t>
      </w:r>
      <w:proofErr w:type="gramEnd"/>
    </w:p>
    <w:p w14:paraId="7BDF6870" w14:textId="233DE06D" w:rsidR="00A353DC" w:rsidRPr="00A353DC" w:rsidRDefault="00A353DC" w:rsidP="00297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b/>
          <w:bCs/>
          <w:sz w:val="20"/>
          <w:szCs w:val="20"/>
        </w:rPr>
      </w:pPr>
    </w:p>
    <w:p w14:paraId="27F8CDFF" w14:textId="092F07B2" w:rsidR="00A353DC" w:rsidRDefault="00A353DC" w:rsidP="00297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sz w:val="20"/>
          <w:szCs w:val="20"/>
        </w:rPr>
      </w:pPr>
    </w:p>
    <w:p w14:paraId="0CC0EFFC" w14:textId="5A4DB5A4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0"/>
          <w:szCs w:val="20"/>
        </w:rPr>
        <w:t>Zoom Meeting Details: 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60C35B54" w14:textId="62E46D64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0"/>
          <w:szCs w:val="20"/>
        </w:rPr>
        <w:t xml:space="preserve">Please click this URL to start or join. </w:t>
      </w:r>
      <w:hyperlink r:id="rId8" w:tgtFrame="_blank" w:history="1">
        <w:r>
          <w:rPr>
            <w:rStyle w:val="normaltextrun"/>
            <w:rFonts w:ascii="Aptos" w:hAnsi="Aptos" w:cs="Segoe UI"/>
            <w:color w:val="0563C1"/>
            <w:sz w:val="20"/>
            <w:szCs w:val="20"/>
            <w:u w:val="single"/>
          </w:rPr>
          <w:t>https://upstate.zoom.us/j/94022814635?pwd=ZXdZOFN3OFMrN1FjWlhOTGRid3YyUT09</w:t>
        </w:r>
      </w:hyperlink>
      <w:r>
        <w:rPr>
          <w:rStyle w:val="normaltextrun"/>
          <w:rFonts w:ascii="Aptos" w:hAnsi="Aptos" w:cs="Segoe UI"/>
          <w:sz w:val="20"/>
          <w:szCs w:val="20"/>
        </w:rPr>
        <w:t> 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41939BFA" w14:textId="4C217606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 </w:t>
      </w:r>
      <w:proofErr w:type="gramStart"/>
      <w:r>
        <w:rPr>
          <w:rStyle w:val="normaltextrun"/>
          <w:rFonts w:ascii="Aptos" w:hAnsi="Aptos" w:cs="Segoe UI"/>
          <w:sz w:val="20"/>
          <w:szCs w:val="20"/>
        </w:rPr>
        <w:t>Or,</w:t>
      </w:r>
      <w:proofErr w:type="gramEnd"/>
      <w:r>
        <w:rPr>
          <w:rStyle w:val="normaltextrun"/>
          <w:rFonts w:ascii="Aptos" w:hAnsi="Aptos" w:cs="Segoe UI"/>
          <w:sz w:val="20"/>
          <w:szCs w:val="20"/>
        </w:rPr>
        <w:t xml:space="preserve"> go to </w:t>
      </w:r>
      <w:hyperlink r:id="rId9" w:tgtFrame="_blank" w:history="1">
        <w:r>
          <w:rPr>
            <w:rStyle w:val="normaltextrun"/>
            <w:rFonts w:ascii="Aptos" w:hAnsi="Aptos" w:cs="Segoe UI"/>
            <w:color w:val="0563C1"/>
            <w:sz w:val="20"/>
            <w:szCs w:val="20"/>
            <w:u w:val="single"/>
          </w:rPr>
          <w:t>https://upstate.zoom.us/join</w:t>
        </w:r>
      </w:hyperlink>
      <w:r>
        <w:rPr>
          <w:rStyle w:val="normaltextrun"/>
          <w:rFonts w:ascii="Aptos" w:hAnsi="Aptos" w:cs="Segoe UI"/>
          <w:sz w:val="20"/>
          <w:szCs w:val="20"/>
        </w:rPr>
        <w:t xml:space="preserve"> and enter meeting ID: 940 2281 4635 and password: </w:t>
      </w:r>
      <w:proofErr w:type="spellStart"/>
      <w:r>
        <w:rPr>
          <w:rStyle w:val="normaltextrun"/>
          <w:rFonts w:ascii="Aptos" w:hAnsi="Aptos" w:cs="Segoe UI"/>
          <w:sz w:val="20"/>
          <w:szCs w:val="20"/>
        </w:rPr>
        <w:t>caseconf</w:t>
      </w:r>
      <w:proofErr w:type="spellEnd"/>
      <w:r>
        <w:rPr>
          <w:rStyle w:val="normaltextrun"/>
          <w:rFonts w:ascii="Aptos" w:hAnsi="Aptos" w:cs="Segoe UI"/>
          <w:sz w:val="20"/>
          <w:szCs w:val="20"/>
        </w:rPr>
        <w:t> 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56D3A654" w14:textId="238B2FC4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10A0BC8F" w14:textId="3A1A8268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0"/>
          <w:szCs w:val="20"/>
        </w:rPr>
        <w:t>Join from dial-in phone line: 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016E7DD7" w14:textId="534A316F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06DE43F3" w14:textId="6B83AC9C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normaltextrun"/>
          <w:rFonts w:ascii="Aptos" w:hAnsi="Aptos" w:cs="Segoe UI"/>
          <w:sz w:val="20"/>
          <w:szCs w:val="20"/>
        </w:rPr>
        <w:t xml:space="preserve"> Dial: +1 646 876 9923 or +1 312 626 6799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17E18684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</w:t>
      </w:r>
      <w:r>
        <w:rPr>
          <w:rStyle w:val="normaltextrun"/>
          <w:rFonts w:ascii="Aptos" w:hAnsi="Aptos" w:cs="Segoe UI"/>
          <w:sz w:val="20"/>
          <w:szCs w:val="20"/>
        </w:rPr>
        <w:t xml:space="preserve"> Meeting ID: 940 2281 4635 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41F22EA3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normaltextrun"/>
          <w:rFonts w:ascii="Aptos" w:hAnsi="Aptos" w:cs="Segoe UI"/>
          <w:sz w:val="20"/>
          <w:szCs w:val="20"/>
        </w:rPr>
        <w:t xml:space="preserve">Participant ID: Shown after joining the </w:t>
      </w:r>
      <w:proofErr w:type="gramStart"/>
      <w:r>
        <w:rPr>
          <w:rStyle w:val="normaltextrun"/>
          <w:rFonts w:ascii="Aptos" w:hAnsi="Aptos" w:cs="Segoe UI"/>
          <w:sz w:val="20"/>
          <w:szCs w:val="20"/>
        </w:rPr>
        <w:t>meeting</w:t>
      </w:r>
      <w:proofErr w:type="gramEnd"/>
      <w:r>
        <w:rPr>
          <w:rStyle w:val="normaltextrun"/>
          <w:rFonts w:ascii="Aptos" w:hAnsi="Aptos" w:cs="Segoe UI"/>
          <w:sz w:val="20"/>
          <w:szCs w:val="20"/>
        </w:rPr>
        <w:t> 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02F3F9A6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normaltextrun"/>
          <w:rFonts w:ascii="Aptos" w:hAnsi="Aptos" w:cs="Segoe UI"/>
          <w:sz w:val="20"/>
          <w:szCs w:val="20"/>
        </w:rPr>
        <w:t xml:space="preserve">International numbers available: </w:t>
      </w:r>
      <w:hyperlink r:id="rId10" w:tgtFrame="_blank" w:history="1">
        <w:r>
          <w:rPr>
            <w:rStyle w:val="normaltextrun"/>
            <w:rFonts w:ascii="Aptos" w:hAnsi="Aptos" w:cs="Segoe UI"/>
            <w:color w:val="0563C1"/>
            <w:sz w:val="20"/>
            <w:szCs w:val="20"/>
            <w:u w:val="single"/>
          </w:rPr>
          <w:t>https://upstate.zoom.us/u/agSuvcevx</w:t>
        </w:r>
      </w:hyperlink>
      <w:r>
        <w:rPr>
          <w:rStyle w:val="eop"/>
          <w:rFonts w:ascii="Aptos" w:hAnsi="Aptos" w:cs="Segoe UI"/>
          <w:sz w:val="20"/>
          <w:szCs w:val="20"/>
        </w:rPr>
        <w:t> </w:t>
      </w:r>
    </w:p>
    <w:p w14:paraId="64BD099A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432650E8" w14:textId="77777777" w:rsidR="00297500" w:rsidRDefault="00297500" w:rsidP="002975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A717688" w14:textId="1227B1A3" w:rsidR="00D955D4" w:rsidRPr="00D955D4" w:rsidRDefault="00D955D4" w:rsidP="00297500">
      <w:pPr>
        <w:spacing w:after="0"/>
        <w:rPr>
          <w:rFonts w:ascii="Arial" w:hAnsi="Arial" w:cs="Arial"/>
        </w:rPr>
      </w:pPr>
    </w:p>
    <w:sectPr w:rsidR="00D955D4" w:rsidRPr="00D95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06A3"/>
    <w:multiLevelType w:val="hybridMultilevel"/>
    <w:tmpl w:val="86BE8B4E"/>
    <w:lvl w:ilvl="0" w:tplc="ED7C5E9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3C62"/>
    <w:multiLevelType w:val="hybridMultilevel"/>
    <w:tmpl w:val="7EA4D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DF1270"/>
    <w:multiLevelType w:val="multilevel"/>
    <w:tmpl w:val="F78C4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B649D"/>
    <w:multiLevelType w:val="hybridMultilevel"/>
    <w:tmpl w:val="BD120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E4200"/>
    <w:multiLevelType w:val="hybridMultilevel"/>
    <w:tmpl w:val="2F5E9AD2"/>
    <w:lvl w:ilvl="0" w:tplc="5DA6FFA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273B9"/>
    <w:multiLevelType w:val="hybridMultilevel"/>
    <w:tmpl w:val="8AA2D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333F09"/>
    <w:multiLevelType w:val="multilevel"/>
    <w:tmpl w:val="F748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F1A85"/>
    <w:multiLevelType w:val="hybridMultilevel"/>
    <w:tmpl w:val="A87E9A18"/>
    <w:lvl w:ilvl="0" w:tplc="687CBC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20663"/>
    <w:multiLevelType w:val="multilevel"/>
    <w:tmpl w:val="8C0C4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E5511"/>
    <w:multiLevelType w:val="multilevel"/>
    <w:tmpl w:val="66427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656AEF"/>
    <w:multiLevelType w:val="hybridMultilevel"/>
    <w:tmpl w:val="1D8CDA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553902">
    <w:abstractNumId w:val="5"/>
  </w:num>
  <w:num w:numId="2" w16cid:durableId="1153371051">
    <w:abstractNumId w:val="1"/>
  </w:num>
  <w:num w:numId="3" w16cid:durableId="1676810112">
    <w:abstractNumId w:val="9"/>
  </w:num>
  <w:num w:numId="4" w16cid:durableId="981036986">
    <w:abstractNumId w:val="2"/>
  </w:num>
  <w:num w:numId="5" w16cid:durableId="268125624">
    <w:abstractNumId w:val="8"/>
  </w:num>
  <w:num w:numId="6" w16cid:durableId="225457468">
    <w:abstractNumId w:val="0"/>
  </w:num>
  <w:num w:numId="7" w16cid:durableId="1038243531">
    <w:abstractNumId w:val="10"/>
  </w:num>
  <w:num w:numId="8" w16cid:durableId="1416515157">
    <w:abstractNumId w:val="3"/>
  </w:num>
  <w:num w:numId="9" w16cid:durableId="8855332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014957">
    <w:abstractNumId w:val="7"/>
  </w:num>
  <w:num w:numId="11" w16cid:durableId="317541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7D"/>
    <w:rsid w:val="001915C9"/>
    <w:rsid w:val="001E30D5"/>
    <w:rsid w:val="00297500"/>
    <w:rsid w:val="003038FB"/>
    <w:rsid w:val="003F131F"/>
    <w:rsid w:val="005000C1"/>
    <w:rsid w:val="00503C9B"/>
    <w:rsid w:val="0056323A"/>
    <w:rsid w:val="005F2083"/>
    <w:rsid w:val="00612872"/>
    <w:rsid w:val="00620E25"/>
    <w:rsid w:val="0062579F"/>
    <w:rsid w:val="0065192F"/>
    <w:rsid w:val="006D2437"/>
    <w:rsid w:val="00797DE1"/>
    <w:rsid w:val="007B5360"/>
    <w:rsid w:val="0086384F"/>
    <w:rsid w:val="00893B4E"/>
    <w:rsid w:val="00924A4B"/>
    <w:rsid w:val="0094375A"/>
    <w:rsid w:val="009844EE"/>
    <w:rsid w:val="00A34706"/>
    <w:rsid w:val="00A353DC"/>
    <w:rsid w:val="00A469DD"/>
    <w:rsid w:val="00A5057D"/>
    <w:rsid w:val="00A91E2C"/>
    <w:rsid w:val="00A9460D"/>
    <w:rsid w:val="00B04A53"/>
    <w:rsid w:val="00B10405"/>
    <w:rsid w:val="00B3313B"/>
    <w:rsid w:val="00B532B3"/>
    <w:rsid w:val="00B97E29"/>
    <w:rsid w:val="00C36F94"/>
    <w:rsid w:val="00C41B13"/>
    <w:rsid w:val="00CB151B"/>
    <w:rsid w:val="00CF2FCC"/>
    <w:rsid w:val="00D955D4"/>
    <w:rsid w:val="00E44CC3"/>
    <w:rsid w:val="00EB6C61"/>
    <w:rsid w:val="00F37A9A"/>
    <w:rsid w:val="00F80097"/>
    <w:rsid w:val="00F8245C"/>
    <w:rsid w:val="00FE21CA"/>
    <w:rsid w:val="0A617F22"/>
    <w:rsid w:val="0CA5738C"/>
    <w:rsid w:val="14D65372"/>
    <w:rsid w:val="16585460"/>
    <w:rsid w:val="175BD244"/>
    <w:rsid w:val="177A6A0E"/>
    <w:rsid w:val="1E7F5B10"/>
    <w:rsid w:val="2937004C"/>
    <w:rsid w:val="3109C479"/>
    <w:rsid w:val="33AB9856"/>
    <w:rsid w:val="375B2582"/>
    <w:rsid w:val="3827F775"/>
    <w:rsid w:val="38F6F5E3"/>
    <w:rsid w:val="56AEA744"/>
    <w:rsid w:val="5B62AD0A"/>
    <w:rsid w:val="6103EC28"/>
    <w:rsid w:val="6884D11A"/>
    <w:rsid w:val="75056629"/>
    <w:rsid w:val="7E9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167C"/>
  <w15:chartTrackingRefBased/>
  <w15:docId w15:val="{68969653-EAA8-4D0E-B1FA-C9FA532E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57D"/>
    <w:pPr>
      <w:ind w:left="720"/>
      <w:contextualSpacing/>
    </w:pPr>
  </w:style>
  <w:style w:type="paragraph" w:customStyle="1" w:styleId="paragraph">
    <w:name w:val="paragraph"/>
    <w:basedOn w:val="Normal"/>
    <w:rsid w:val="0029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97500"/>
  </w:style>
  <w:style w:type="character" w:customStyle="1" w:styleId="eop">
    <w:name w:val="eop"/>
    <w:basedOn w:val="DefaultParagraphFont"/>
    <w:rsid w:val="0029750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579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62579F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tate.zoom.us/j/94022814635?pwd=ZXdZOFN3OFMrN1FjWlhOTGRid3YyUT09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upstate.zoom.us/u/agSuvcev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state.zoom.us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Kolbeck</dc:creator>
  <cp:keywords/>
  <dc:description/>
  <cp:lastModifiedBy>William D. Eggleston</cp:lastModifiedBy>
  <cp:revision>2</cp:revision>
  <dcterms:created xsi:type="dcterms:W3CDTF">2024-10-28T15:36:00Z</dcterms:created>
  <dcterms:modified xsi:type="dcterms:W3CDTF">2024-10-28T15:36:00Z</dcterms:modified>
</cp:coreProperties>
</file>