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A4F" w:rsidRDefault="00E15A4F" w14:paraId="3C1293E3" w14:textId="77777777"/>
    <w:p w:rsidRPr="00B9346D" w:rsidR="00E15A4F" w:rsidP="00E15A4F" w:rsidRDefault="00E15A4F" w14:paraId="7ACA3712" w14:textId="77777777">
      <w:pPr>
        <w:pStyle w:val="NormalWeb"/>
        <w:contextualSpacing/>
        <w:jc w:val="center"/>
        <w:rPr>
          <w:color w:val="000000"/>
        </w:rPr>
      </w:pPr>
      <w:r w:rsidRPr="00B9346D">
        <w:rPr>
          <w:color w:val="000000"/>
        </w:rPr>
        <w:t>Toxicology Case Conference</w:t>
      </w:r>
    </w:p>
    <w:p w:rsidRPr="00B9346D" w:rsidR="00E15A4F" w:rsidP="00E15A4F" w:rsidRDefault="00175AD7" w14:paraId="3AAFAEA4" w14:textId="219C3AA2">
      <w:pPr>
        <w:pStyle w:val="NormalWeb"/>
        <w:spacing/>
        <w:contextualSpacing/>
        <w:jc w:val="center"/>
        <w:rPr>
          <w:color w:val="000000"/>
        </w:rPr>
      </w:pPr>
      <w:r w:rsidRPr="03205332" w:rsidR="00175AD7">
        <w:rPr>
          <w:color w:val="000000" w:themeColor="text1" w:themeTint="FF" w:themeShade="FF"/>
        </w:rPr>
        <w:t xml:space="preserve">June </w:t>
      </w:r>
      <w:r w:rsidRPr="03205332" w:rsidR="0BB3BF5E">
        <w:rPr>
          <w:color w:val="000000" w:themeColor="text1" w:themeTint="FF" w:themeShade="FF"/>
        </w:rPr>
        <w:t>29</w:t>
      </w:r>
      <w:r w:rsidRPr="03205332" w:rsidR="00175AD7">
        <w:rPr>
          <w:color w:val="000000" w:themeColor="text1" w:themeTint="FF" w:themeShade="FF"/>
        </w:rPr>
        <w:t>, 2023</w:t>
      </w:r>
    </w:p>
    <w:p w:rsidRPr="00B9346D" w:rsidR="00E15A4F" w:rsidP="00E15A4F" w:rsidRDefault="00E15A4F" w14:paraId="00CBA239" w14:textId="77777777">
      <w:pPr>
        <w:pStyle w:val="NormalWeb"/>
        <w:contextualSpacing/>
        <w:jc w:val="center"/>
        <w:rPr>
          <w:color w:val="000000"/>
        </w:rPr>
      </w:pPr>
      <w:r w:rsidRPr="00B9346D">
        <w:rPr>
          <w:color w:val="000000"/>
        </w:rPr>
        <w:t xml:space="preserve">Location: </w:t>
      </w:r>
      <w:r>
        <w:rPr>
          <w:color w:val="000000"/>
        </w:rPr>
        <w:t>5</w:t>
      </w:r>
      <w:r w:rsidRPr="001C4093">
        <w:rPr>
          <w:color w:val="000000"/>
          <w:vertAlign w:val="superscript"/>
        </w:rPr>
        <w:t>th</w:t>
      </w:r>
      <w:r>
        <w:rPr>
          <w:color w:val="000000"/>
        </w:rPr>
        <w:t xml:space="preserve"> Floor Conference Room/</w:t>
      </w:r>
      <w:r w:rsidRPr="00B9346D">
        <w:rPr>
          <w:color w:val="000000"/>
        </w:rPr>
        <w:t xml:space="preserve">Zoom </w:t>
      </w:r>
    </w:p>
    <w:p w:rsidRPr="00B9346D" w:rsidR="00E15A4F" w:rsidP="00E15A4F" w:rsidRDefault="00E15A4F" w14:paraId="1F1B139D" w14:textId="1A3265A3">
      <w:pPr>
        <w:pStyle w:val="NormalWeb"/>
        <w:contextualSpacing/>
        <w:jc w:val="center"/>
        <w:rPr>
          <w:color w:val="000000"/>
        </w:rPr>
      </w:pPr>
      <w:r w:rsidRPr="00B9346D">
        <w:rPr>
          <w:color w:val="000000"/>
        </w:rPr>
        <w:t>Time: 1:</w:t>
      </w:r>
      <w:r w:rsidR="00175AD7">
        <w:rPr>
          <w:color w:val="000000"/>
        </w:rPr>
        <w:t>3</w:t>
      </w:r>
      <w:r w:rsidRPr="00B9346D">
        <w:rPr>
          <w:color w:val="000000"/>
        </w:rPr>
        <w:t>0-3:</w:t>
      </w:r>
      <w:r w:rsidR="00175AD7">
        <w:rPr>
          <w:color w:val="000000"/>
        </w:rPr>
        <w:t>3</w:t>
      </w:r>
      <w:r w:rsidRPr="00B9346D">
        <w:rPr>
          <w:color w:val="000000"/>
        </w:rPr>
        <w:t>0 PM</w:t>
      </w:r>
    </w:p>
    <w:p w:rsidR="00E15A4F" w:rsidP="00E15A4F" w:rsidRDefault="00E15A4F" w14:paraId="6CCC3CA2" w14:textId="4ACB41F1">
      <w:pPr>
        <w:pStyle w:val="NormalWeb"/>
        <w:contextualSpacing/>
        <w:jc w:val="center"/>
        <w:rPr>
          <w:color w:val="000000"/>
        </w:rPr>
      </w:pPr>
    </w:p>
    <w:p w:rsidR="00E15A4F" w:rsidP="00E15A4F" w:rsidRDefault="00E15A4F" w14:paraId="723F0CF2" w14:textId="77777777">
      <w:pPr>
        <w:pStyle w:val="NormalWeb"/>
        <w:jc w:val="center"/>
        <w:rPr>
          <w:color w:val="000000"/>
        </w:rPr>
      </w:pPr>
    </w:p>
    <w:p w:rsidRPr="008F061A" w:rsidR="00027ACE" w:rsidP="03205332" w:rsidRDefault="00027ACE" w14:paraId="633147FB" w14:textId="47144306">
      <w:pPr>
        <w:rPr>
          <w:rFonts w:cs="Calibri" w:cstheme="minorAscii"/>
        </w:rPr>
      </w:pPr>
      <w:r w:rsidRPr="03205332" w:rsidR="00175AD7">
        <w:rPr>
          <w:rFonts w:cs="Calibri" w:cstheme="minorAscii"/>
        </w:rPr>
        <w:t xml:space="preserve">1:30 – 2:30 pm: </w:t>
      </w:r>
      <w:r w:rsidRPr="03205332" w:rsidR="6F21A962">
        <w:rPr>
          <w:rFonts w:cs="Calibri" w:cstheme="minorAscii"/>
        </w:rPr>
        <w:t>Final Rotation Presentations</w:t>
      </w:r>
    </w:p>
    <w:p w:rsidR="03205332" w:rsidP="03205332" w:rsidRDefault="03205332" w14:paraId="657DEFF9" w14:textId="6163C6B3">
      <w:pPr>
        <w:pStyle w:val="Normal"/>
        <w:rPr>
          <w:rFonts w:cs="Calibri" w:cstheme="minorAscii"/>
        </w:rPr>
      </w:pPr>
    </w:p>
    <w:p w:rsidR="6F21A962" w:rsidP="03205332" w:rsidRDefault="6F21A962" w14:paraId="7C1C2094" w14:textId="3BEC120D">
      <w:pPr>
        <w:pStyle w:val="ListParagraph"/>
        <w:numPr>
          <w:ilvl w:val="0"/>
          <w:numId w:val="3"/>
        </w:numPr>
        <w:rPr>
          <w:rFonts w:cs="Calibri" w:cstheme="minorAscii"/>
        </w:rPr>
      </w:pPr>
      <w:r w:rsidRPr="03205332" w:rsidR="6F21A962">
        <w:rPr>
          <w:rFonts w:cs="Calibri" w:cstheme="minorAscii"/>
        </w:rPr>
        <w:t>Murder, They Dosed: Kimberly Nguyen, Pharm D Candidate</w:t>
      </w:r>
      <w:r>
        <w:br/>
      </w:r>
    </w:p>
    <w:p w:rsidR="212775B3" w:rsidP="03205332" w:rsidRDefault="212775B3" w14:paraId="1190374C" w14:textId="4B0F5D70">
      <w:pPr>
        <w:pStyle w:val="ListParagraph"/>
        <w:numPr>
          <w:ilvl w:val="0"/>
          <w:numId w:val="3"/>
        </w:numPr>
        <w:rPr>
          <w:rFonts w:cs="Calibri" w:cstheme="minorAscii"/>
        </w:rPr>
      </w:pPr>
      <w:r w:rsidRPr="03205332" w:rsidR="212775B3">
        <w:rPr>
          <w:rFonts w:cs="Calibri" w:cstheme="minorAscii"/>
        </w:rPr>
        <w:t>ACLS in Toxicology: Rachel Leffler, PharmD Candidate</w:t>
      </w:r>
    </w:p>
    <w:p w:rsidR="03205332" w:rsidP="03205332" w:rsidRDefault="03205332" w14:paraId="4C794D29" w14:textId="2E60C0CD">
      <w:pPr>
        <w:pStyle w:val="Normal"/>
        <w:rPr>
          <w:rFonts w:cs="Calibri" w:cstheme="minorAscii"/>
        </w:rPr>
      </w:pPr>
    </w:p>
    <w:p w:rsidR="29E54714" w:rsidP="03205332" w:rsidRDefault="29E54714" w14:paraId="4E07B553" w14:textId="47A989C0">
      <w:pPr>
        <w:pStyle w:val="Normal"/>
        <w:rPr>
          <w:rFonts w:cs="Calibri" w:cstheme="minorAscii"/>
        </w:rPr>
      </w:pPr>
      <w:r w:rsidRPr="03205332" w:rsidR="29E54714">
        <w:rPr>
          <w:rFonts w:cs="Calibri" w:cstheme="minorAscii"/>
        </w:rPr>
        <w:t>Journal Club at 2:30 pm</w:t>
      </w:r>
    </w:p>
    <w:p w:rsidR="03205332" w:rsidP="03205332" w:rsidRDefault="03205332" w14:paraId="336F1B5E" w14:textId="48F00F80">
      <w:pPr>
        <w:pStyle w:val="Normal"/>
        <w:rPr>
          <w:rFonts w:cs="Calibri" w:cstheme="minorAscii"/>
        </w:rPr>
      </w:pPr>
    </w:p>
    <w:p w:rsidRPr="00124C5F" w:rsidR="00011B78" w:rsidP="00007A2E" w:rsidRDefault="00843E8B" w14:paraId="08BB6450" w14:textId="79F80B39">
      <w:pPr>
        <w:rPr>
          <w:rFonts w:cstheme="minorHAnsi"/>
          <w:sz w:val="22"/>
          <w:szCs w:val="22"/>
          <w:u w:val="single"/>
        </w:rPr>
      </w:pPr>
      <w:r w:rsidRPr="03205332" w:rsidR="00843E8B">
        <w:rPr>
          <w:rFonts w:cs="Calibri" w:cstheme="minorAscii"/>
          <w:sz w:val="22"/>
          <w:szCs w:val="22"/>
          <w:u w:val="single"/>
        </w:rPr>
        <w:t>Journal Articles for Discussion:</w:t>
      </w:r>
    </w:p>
    <w:p w:rsidR="5073ACA4" w:rsidP="03205332" w:rsidRDefault="5073ACA4" w14:paraId="4B6C4284" w14:textId="1A64D0BD">
      <w:pPr>
        <w:pStyle w:val="NormalWeb"/>
        <w:numPr>
          <w:ilvl w:val="0"/>
          <w:numId w:val="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</w:pPr>
      <w:r w:rsidRPr="03205332" w:rsidR="5073ACA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Sodium bicarbonate treatment for QRS widening in bupropion overdoses. Simpson M et al. Clin Tox Published online 15 June 2023</w:t>
      </w:r>
    </w:p>
    <w:p w:rsidR="5073ACA4" w:rsidP="03205332" w:rsidRDefault="5073ACA4" w14:paraId="6A3E2322" w14:textId="3DD7B1C8">
      <w:pPr>
        <w:pStyle w:val="NormalWeb"/>
        <w:numPr>
          <w:ilvl w:val="0"/>
          <w:numId w:val="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03205332" w:rsidR="5073ACA4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Metformin associated lactic acidosis reported to the United Kingdom National Poisons Information Service (NPIS) between 2010 and 2019: a </w:t>
      </w:r>
      <w:r w:rsidRPr="03205332" w:rsidR="5073ACA4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ten year</w:t>
      </w:r>
      <w:r w:rsidRPr="03205332" w:rsidR="5073ACA4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retrospective analysis. Hughes BW et al. Clin Tox Published online 15 June 2023</w:t>
      </w:r>
    </w:p>
    <w:p w:rsidRPr="00124C5F" w:rsidR="00843E8B" w:rsidP="00007A2E" w:rsidRDefault="00843E8B" w14:paraId="39A70C20" w14:textId="77777777">
      <w:pPr>
        <w:rPr>
          <w:rFonts w:cstheme="minorHAnsi"/>
          <w:sz w:val="20"/>
          <w:szCs w:val="20"/>
        </w:rPr>
      </w:pPr>
    </w:p>
    <w:p w:rsidRPr="00124C5F" w:rsidR="001A01E6" w:rsidRDefault="001A01E6" w14:paraId="0FDF9430" w14:textId="4CCA4077">
      <w:pPr>
        <w:rPr>
          <w:rFonts w:cstheme="minorHAnsi"/>
          <w:sz w:val="20"/>
          <w:szCs w:val="20"/>
        </w:rPr>
      </w:pPr>
    </w:p>
    <w:p w:rsidRPr="00124C5F" w:rsidR="00E15A4F" w:rsidP="00E15A4F" w:rsidRDefault="00E15A4F" w14:paraId="14C154E5" w14:textId="702B6B29">
      <w:pPr>
        <w:rPr>
          <w:rFonts w:cstheme="minorHAnsi"/>
          <w:sz w:val="20"/>
          <w:szCs w:val="20"/>
        </w:rPr>
      </w:pPr>
    </w:p>
    <w:p w:rsidRPr="00124C5F" w:rsidR="00E15A4F" w:rsidP="00E15A4F" w:rsidRDefault="00E15A4F" w14:paraId="23F04E8F" w14:textId="77777777">
      <w:pPr>
        <w:rPr>
          <w:rFonts w:cstheme="minorHAnsi"/>
          <w:sz w:val="20"/>
          <w:szCs w:val="20"/>
        </w:rPr>
      </w:pPr>
      <w:r w:rsidRPr="00124C5F">
        <w:rPr>
          <w:rFonts w:cstheme="minorHAnsi"/>
          <w:sz w:val="20"/>
          <w:szCs w:val="20"/>
        </w:rPr>
        <w:t xml:space="preserve">Zoom Meeting Details: </w:t>
      </w:r>
    </w:p>
    <w:p w:rsidRPr="00124C5F" w:rsidR="00E15A4F" w:rsidP="00E15A4F" w:rsidRDefault="00E15A4F" w14:paraId="550277B9" w14:textId="77777777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 xml:space="preserve">Please click this URL to start or join. </w:t>
      </w:r>
      <w:hyperlink w:history="1" r:id="rId5">
        <w:r w:rsidRPr="00124C5F">
          <w:rPr>
            <w:rStyle w:val="Hyperlink"/>
            <w:rFonts w:asciiTheme="minorHAnsi" w:hAnsiTheme="minorHAnsi" w:cstheme="minorHAnsi"/>
            <w:sz w:val="18"/>
            <w:szCs w:val="18"/>
          </w:rPr>
          <w:t>https://upstate.zoom.us/j/94022814635?pwd=ZXdZOFN3OFMrN1FjWlhOTGRid3YyUT09</w:t>
        </w:r>
      </w:hyperlink>
      <w:r w:rsidRPr="00124C5F">
        <w:rPr>
          <w:rFonts w:asciiTheme="minorHAnsi" w:hAnsiTheme="minorHAnsi" w:cstheme="minorHAnsi"/>
          <w:sz w:val="18"/>
          <w:szCs w:val="18"/>
        </w:rPr>
        <w:t xml:space="preserve"> </w:t>
      </w:r>
    </w:p>
    <w:p w:rsidRPr="00124C5F" w:rsidR="00E15A4F" w:rsidP="00E15A4F" w:rsidRDefault="00E15A4F" w14:paraId="5AB7E1C0" w14:textId="77777777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lastRenderedPageBreak/>
        <w:t xml:space="preserve">    Or, go to </w:t>
      </w:r>
      <w:hyperlink w:history="1" r:id="rId6">
        <w:r w:rsidRPr="00124C5F">
          <w:rPr>
            <w:rStyle w:val="Hyperlink"/>
            <w:rFonts w:asciiTheme="minorHAnsi" w:hAnsiTheme="minorHAnsi" w:cstheme="minorHAnsi"/>
            <w:sz w:val="18"/>
            <w:szCs w:val="18"/>
          </w:rPr>
          <w:t>https://upstate.zoom.us/join</w:t>
        </w:r>
      </w:hyperlink>
      <w:r w:rsidRPr="00124C5F">
        <w:rPr>
          <w:rFonts w:asciiTheme="minorHAnsi" w:hAnsiTheme="minorHAnsi" w:cstheme="minorHAnsi"/>
          <w:sz w:val="18"/>
          <w:szCs w:val="18"/>
        </w:rPr>
        <w:t xml:space="preserve"> and enter meeting ID: 940 2281 4635 and password: caseconf </w:t>
      </w:r>
    </w:p>
    <w:p w:rsidRPr="00124C5F" w:rsidR="00E15A4F" w:rsidP="00E15A4F" w:rsidRDefault="00E15A4F" w14:paraId="5B5C7204" w14:textId="77777777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> </w:t>
      </w:r>
    </w:p>
    <w:p w:rsidRPr="00124C5F" w:rsidR="00E15A4F" w:rsidP="00E15A4F" w:rsidRDefault="00E15A4F" w14:paraId="048EF98B" w14:textId="77777777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 xml:space="preserve">Join from dial-in phone line: </w:t>
      </w:r>
    </w:p>
    <w:p w:rsidRPr="00124C5F" w:rsidR="00E15A4F" w:rsidP="00E15A4F" w:rsidRDefault="00E15A4F" w14:paraId="7C080729" w14:textId="77777777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> </w:t>
      </w:r>
    </w:p>
    <w:p w:rsidRPr="00124C5F" w:rsidR="00E15A4F" w:rsidP="00E15A4F" w:rsidRDefault="00E15A4F" w14:paraId="5B079C8A" w14:textId="77777777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>    Dial: +1 646 876 9923 or +1 312 626 6799</w:t>
      </w:r>
    </w:p>
    <w:p w:rsidRPr="00124C5F" w:rsidR="00E15A4F" w:rsidP="00E15A4F" w:rsidRDefault="00E15A4F" w14:paraId="4E0D42A8" w14:textId="77777777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 xml:space="preserve">    Meeting ID: 940 2281 4635 </w:t>
      </w:r>
    </w:p>
    <w:p w:rsidRPr="00124C5F" w:rsidR="00E15A4F" w:rsidP="00E15A4F" w:rsidRDefault="00E15A4F" w14:paraId="6DC30FC7" w14:textId="77777777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 xml:space="preserve">    Participant ID: Shown after joining the meeting </w:t>
      </w:r>
    </w:p>
    <w:p w:rsidRPr="00124C5F" w:rsidR="00E15A4F" w:rsidP="00E15A4F" w:rsidRDefault="00E15A4F" w14:paraId="6F4142F2" w14:textId="77777777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 xml:space="preserve">    International numbers available: </w:t>
      </w:r>
      <w:hyperlink w:history="1" r:id="rId7">
        <w:r w:rsidRPr="00124C5F">
          <w:rPr>
            <w:rStyle w:val="Hyperlink"/>
            <w:rFonts w:asciiTheme="minorHAnsi" w:hAnsiTheme="minorHAnsi" w:cstheme="minorHAnsi"/>
            <w:sz w:val="18"/>
            <w:szCs w:val="18"/>
          </w:rPr>
          <w:t>https://upstate.zoom.us/u/agSuvcevx</w:t>
        </w:r>
      </w:hyperlink>
    </w:p>
    <w:p w:rsidRPr="00124C5F" w:rsidR="00E15A4F" w:rsidP="00E15A4F" w:rsidRDefault="00E15A4F" w14:paraId="63FB2DA8" w14:textId="77777777">
      <w:pPr>
        <w:rPr>
          <w:rFonts w:cstheme="minorHAnsi"/>
          <w:sz w:val="20"/>
          <w:szCs w:val="20"/>
        </w:rPr>
      </w:pPr>
    </w:p>
    <w:p w:rsidRPr="00124C5F" w:rsidR="00E15A4F" w:rsidRDefault="00E15A4F" w14:paraId="68FA7E30" w14:textId="77777777">
      <w:pPr>
        <w:rPr>
          <w:rFonts w:cstheme="minorHAnsi"/>
          <w:b/>
          <w:sz w:val="20"/>
          <w:szCs w:val="20"/>
        </w:rPr>
      </w:pPr>
    </w:p>
    <w:sectPr w:rsidRPr="00124C5F" w:rsidR="00E15A4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8bb1d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19b4b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764228"/>
    <w:multiLevelType w:val="hybridMultilevel"/>
    <w:tmpl w:val="81F074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DC3A8D"/>
    <w:multiLevelType w:val="hybridMultilevel"/>
    <w:tmpl w:val="86BC43F6"/>
    <w:lvl w:ilvl="0" w:tplc="89C8473E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 w:cs="Arial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319313582">
    <w:abstractNumId w:val="0"/>
  </w:num>
  <w:num w:numId="2" w16cid:durableId="1299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C2"/>
    <w:rsid w:val="00007A2E"/>
    <w:rsid w:val="00011B78"/>
    <w:rsid w:val="00027ACE"/>
    <w:rsid w:val="00070152"/>
    <w:rsid w:val="00124C5F"/>
    <w:rsid w:val="00175AD7"/>
    <w:rsid w:val="00177B57"/>
    <w:rsid w:val="001A01E6"/>
    <w:rsid w:val="001E21B3"/>
    <w:rsid w:val="00203632"/>
    <w:rsid w:val="00483947"/>
    <w:rsid w:val="00501486"/>
    <w:rsid w:val="00646AD6"/>
    <w:rsid w:val="00730BC2"/>
    <w:rsid w:val="00843E8B"/>
    <w:rsid w:val="00850128"/>
    <w:rsid w:val="008F061A"/>
    <w:rsid w:val="009254EA"/>
    <w:rsid w:val="00975C23"/>
    <w:rsid w:val="009F371C"/>
    <w:rsid w:val="009F4E29"/>
    <w:rsid w:val="00A24A6C"/>
    <w:rsid w:val="00A550B4"/>
    <w:rsid w:val="00CD6A85"/>
    <w:rsid w:val="00D612DB"/>
    <w:rsid w:val="00E15A4F"/>
    <w:rsid w:val="00F7010F"/>
    <w:rsid w:val="03205332"/>
    <w:rsid w:val="0BB3BF5E"/>
    <w:rsid w:val="18B8E6F4"/>
    <w:rsid w:val="1A54B755"/>
    <w:rsid w:val="1B21D5BA"/>
    <w:rsid w:val="1CFA00E3"/>
    <w:rsid w:val="212775B3"/>
    <w:rsid w:val="29E54714"/>
    <w:rsid w:val="35B97660"/>
    <w:rsid w:val="45658914"/>
    <w:rsid w:val="4848A378"/>
    <w:rsid w:val="5073ACA4"/>
    <w:rsid w:val="6F21A962"/>
    <w:rsid w:val="7BD5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6D42"/>
  <w15:chartTrackingRefBased/>
  <w15:docId w15:val="{FBE21121-C33A-3445-85ED-0130B700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5A4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E15A4F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E15A4F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612DB"/>
    <w:pPr>
      <w:ind w:left="720"/>
      <w:contextualSpacing/>
    </w:pPr>
  </w:style>
  <w:style w:type="character" w:styleId="apple-converted-space" w:customStyle="1">
    <w:name w:val="apple-converted-space"/>
    <w:basedOn w:val="DefaultParagraphFont"/>
    <w:rsid w:val="0048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pstate.zoom.us/u/agSuvcev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pstate.zoom.us/join" TargetMode="External" Id="rId6" /><Relationship Type="http://schemas.openxmlformats.org/officeDocument/2006/relationships/hyperlink" Target="https://upstate.zoom.us/j/94022814635?pwd=ZXdZOFN3OFMrN1FjWlhOTGRid3YyUT09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Keenan</dc:creator>
  <keywords/>
  <dc:description/>
  <lastModifiedBy>Jeanna Marraffa</lastModifiedBy>
  <revision>4</revision>
  <dcterms:created xsi:type="dcterms:W3CDTF">2023-06-06T12:06:00.0000000Z</dcterms:created>
  <dcterms:modified xsi:type="dcterms:W3CDTF">2023-06-27T11:54:18.9224159Z</dcterms:modified>
</coreProperties>
</file>