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A4F" w:rsidRDefault="00E15A4F" w14:paraId="3C1293E3" w14:textId="77777777"/>
    <w:p w:rsidRPr="00B9346D" w:rsidR="00E15A4F" w:rsidP="00E15A4F" w:rsidRDefault="00E15A4F" w14:paraId="7ACA3712" w14:textId="77777777">
      <w:pPr>
        <w:pStyle w:val="NormalWeb"/>
        <w:contextualSpacing/>
        <w:jc w:val="center"/>
        <w:rPr>
          <w:color w:val="000000"/>
        </w:rPr>
      </w:pPr>
      <w:r w:rsidRPr="00B9346D">
        <w:rPr>
          <w:color w:val="000000"/>
        </w:rPr>
        <w:t>Toxicology Case Conference</w:t>
      </w:r>
    </w:p>
    <w:p w:rsidRPr="00B9346D" w:rsidR="00E15A4F" w:rsidP="00E15A4F" w:rsidRDefault="162FF7EE" w14:paraId="3AAFAEA4" w14:textId="6D6B6D0C">
      <w:pPr>
        <w:pStyle w:val="NormalWeb"/>
        <w:spacing/>
        <w:contextualSpacing/>
        <w:jc w:val="center"/>
        <w:rPr>
          <w:color w:val="000000"/>
        </w:rPr>
      </w:pPr>
      <w:r w:rsidRPr="05DB10D9" w:rsidR="35F31903">
        <w:rPr>
          <w:color w:val="000000" w:themeColor="text1" w:themeTint="FF" w:themeShade="FF"/>
        </w:rPr>
        <w:t>January 2</w:t>
      </w:r>
      <w:r w:rsidRPr="05DB10D9" w:rsidR="0B812F0C">
        <w:rPr>
          <w:color w:val="000000" w:themeColor="text1" w:themeTint="FF" w:themeShade="FF"/>
        </w:rPr>
        <w:t>5</w:t>
      </w:r>
      <w:r w:rsidRPr="05DB10D9" w:rsidR="35F31903">
        <w:rPr>
          <w:color w:val="000000" w:themeColor="text1" w:themeTint="FF" w:themeShade="FF"/>
        </w:rPr>
        <w:t>,</w:t>
      </w:r>
      <w:r w:rsidRPr="05DB10D9" w:rsidR="00175AD7">
        <w:rPr>
          <w:color w:val="000000" w:themeColor="text1" w:themeTint="FF" w:themeShade="FF"/>
        </w:rPr>
        <w:t xml:space="preserve"> 202</w:t>
      </w:r>
      <w:r w:rsidRPr="05DB10D9" w:rsidR="3401C620">
        <w:rPr>
          <w:color w:val="000000" w:themeColor="text1" w:themeTint="FF" w:themeShade="FF"/>
        </w:rPr>
        <w:t>4</w:t>
      </w:r>
    </w:p>
    <w:p w:rsidRPr="00B9346D" w:rsidR="00E15A4F" w:rsidP="00E15A4F" w:rsidRDefault="00E15A4F" w14:paraId="00CBA239" w14:textId="495BEC75">
      <w:pPr>
        <w:pStyle w:val="NormalWeb"/>
        <w:contextualSpacing/>
        <w:jc w:val="center"/>
        <w:rPr>
          <w:color w:val="000000"/>
        </w:rPr>
      </w:pPr>
      <w:r w:rsidRPr="5A7D936A">
        <w:rPr>
          <w:color w:val="000000" w:themeColor="text1"/>
        </w:rPr>
        <w:t xml:space="preserve">Location: </w:t>
      </w:r>
      <w:r w:rsidRPr="5A7D936A" w:rsidR="6BD2B4E0">
        <w:rPr>
          <w:color w:val="000000" w:themeColor="text1"/>
        </w:rPr>
        <w:t>9</w:t>
      </w:r>
      <w:r w:rsidRPr="5A7D936A">
        <w:rPr>
          <w:color w:val="000000" w:themeColor="text1"/>
          <w:vertAlign w:val="superscript"/>
        </w:rPr>
        <w:t>th</w:t>
      </w:r>
      <w:r w:rsidRPr="5A7D936A">
        <w:rPr>
          <w:color w:val="000000" w:themeColor="text1"/>
        </w:rPr>
        <w:t xml:space="preserve"> Floor Conference Room/Zoom </w:t>
      </w:r>
    </w:p>
    <w:p w:rsidR="00E15A4F" w:rsidP="05DB10D9" w:rsidRDefault="00E15A4F" w14:paraId="09DA3ECC" w14:textId="0A0E8DDE">
      <w:pPr>
        <w:pStyle w:val="NormalWeb"/>
        <w:spacing/>
        <w:contextualSpacing/>
        <w:jc w:val="center"/>
        <w:rPr>
          <w:color w:val="000000" w:themeColor="text1" w:themeTint="FF" w:themeShade="FF"/>
        </w:rPr>
      </w:pPr>
      <w:r w:rsidRPr="05DB10D9" w:rsidR="00E15A4F">
        <w:rPr>
          <w:color w:val="000000" w:themeColor="text1" w:themeTint="FF" w:themeShade="FF"/>
        </w:rPr>
        <w:t>Time: 1:</w:t>
      </w:r>
      <w:r w:rsidRPr="05DB10D9" w:rsidR="11BE2449">
        <w:rPr>
          <w:color w:val="000000" w:themeColor="text1" w:themeTint="FF" w:themeShade="FF"/>
        </w:rPr>
        <w:t>3</w:t>
      </w:r>
      <w:r w:rsidRPr="05DB10D9" w:rsidR="00E15A4F">
        <w:rPr>
          <w:color w:val="000000" w:themeColor="text1" w:themeTint="FF" w:themeShade="FF"/>
        </w:rPr>
        <w:t>0-3:</w:t>
      </w:r>
      <w:r w:rsidRPr="05DB10D9" w:rsidR="00175AD7">
        <w:rPr>
          <w:color w:val="000000" w:themeColor="text1" w:themeTint="FF" w:themeShade="FF"/>
        </w:rPr>
        <w:t>3</w:t>
      </w:r>
      <w:r w:rsidRPr="05DB10D9" w:rsidR="00E15A4F">
        <w:rPr>
          <w:color w:val="000000" w:themeColor="text1" w:themeTint="FF" w:themeShade="FF"/>
        </w:rPr>
        <w:t>0 PM</w:t>
      </w:r>
    </w:p>
    <w:p w:rsidR="233209BD" w:rsidP="05DB10D9" w:rsidRDefault="233209BD" w14:paraId="4A701C60" w14:textId="329C0BC9">
      <w:pPr>
        <w:pStyle w:val="NormalWeb"/>
        <w:spacing/>
        <w:contextualSpacing/>
        <w:jc w:val="center"/>
        <w:rPr>
          <w:color w:val="000000" w:themeColor="text1" w:themeTint="FF" w:themeShade="FF"/>
        </w:rPr>
      </w:pPr>
      <w:r w:rsidRPr="05DB10D9" w:rsidR="233209BD">
        <w:rPr>
          <w:color w:val="000000" w:themeColor="text1" w:themeTint="FF" w:themeShade="FF"/>
        </w:rPr>
        <w:t>Leaders: Dr. Mahonski/Dr. Vaid</w:t>
      </w:r>
    </w:p>
    <w:p w:rsidR="05DB10D9" w:rsidP="05DB10D9" w:rsidRDefault="05DB10D9" w14:paraId="3012FF8C" w14:textId="5C2135D9">
      <w:pPr>
        <w:pStyle w:val="NormalWeb"/>
        <w:spacing/>
        <w:contextualSpacing/>
        <w:jc w:val="center"/>
        <w:rPr>
          <w:color w:val="000000" w:themeColor="text1" w:themeTint="FF" w:themeShade="FF"/>
        </w:rPr>
      </w:pPr>
    </w:p>
    <w:p w:rsidR="00E15A4F" w:rsidP="00E15A4F" w:rsidRDefault="00E15A4F" w14:paraId="723F0CF2" w14:textId="77777777">
      <w:pPr>
        <w:pStyle w:val="NormalWeb"/>
        <w:jc w:val="center"/>
        <w:rPr>
          <w:color w:val="000000"/>
        </w:rPr>
      </w:pPr>
    </w:p>
    <w:p w:rsidRPr="00C10542" w:rsidR="00BC2B2F" w:rsidP="5A7D936A" w:rsidRDefault="3A7E773A" w14:paraId="03F44391" w14:textId="40FAA019">
      <w:pPr>
        <w:rPr>
          <w:u w:val="single"/>
        </w:rPr>
      </w:pPr>
      <w:r w:rsidRPr="05DB10D9" w:rsidR="233209BD">
        <w:rPr>
          <w:u w:val="single"/>
        </w:rPr>
        <w:t>Cases for Discussion:</w:t>
      </w:r>
    </w:p>
    <w:p w:rsidR="000D564F" w:rsidP="00007A2E" w:rsidRDefault="000D564F" w14:paraId="6392CB0D" w14:textId="6DA0059D">
      <w:pPr/>
    </w:p>
    <w:p w:rsidR="000D564F" w:rsidP="05DB10D9" w:rsidRDefault="000D564F" w14:paraId="2D4BD48C" w14:textId="1AF92FBD">
      <w:pPr>
        <w:pStyle w:val="ListParagraph"/>
        <w:numPr>
          <w:ilvl w:val="0"/>
          <w:numId w:val="6"/>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A 78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yo</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M is brought in by EMS after ingesting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6 oz</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of brake fluid in a suicide attempt 4 hours ago. Currently,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patient is</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confused and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complaining</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of GI pain.</w:t>
      </w:r>
    </w:p>
    <w:p w:rsidR="000D564F" w:rsidP="05DB10D9" w:rsidRDefault="000D564F" w14:paraId="4D5FA403" w14:textId="0D6D4D9D">
      <w:pPr>
        <w:spacing w:before="0" w:beforeAutospacing="off" w:after="0" w:afterAutospacing="off"/>
      </w:pPr>
    </w:p>
    <w:p w:rsidR="000D564F" w:rsidP="05DB10D9" w:rsidRDefault="000D564F" w14:paraId="776DDB7A" w14:textId="53ED603E">
      <w:pPr>
        <w:pStyle w:val="ListParagraph"/>
        <w:numPr>
          <w:ilvl w:val="0"/>
          <w:numId w:val="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A 46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yo</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F was found unresponsive on her couch by her mother after not moving for 14 hours. EMS found an empty bottle of liquid taken next to the patient. She is now somnolent and unresponsive. Initial labs in the ER are notable for an anion gap metabolic acidosis.</w:t>
      </w:r>
    </w:p>
    <w:p w:rsidR="000D564F" w:rsidP="05DB10D9" w:rsidRDefault="000D564F" w14:paraId="122FC572" w14:textId="7851384D">
      <w:pPr>
        <w:spacing w:before="0" w:beforeAutospacing="off" w:after="0" w:afterAutospacing="off"/>
        <w:jc w:val="left"/>
      </w:pPr>
    </w:p>
    <w:p w:rsidR="000D564F" w:rsidP="05DB10D9" w:rsidRDefault="000D564F" w14:paraId="29334ECF" w14:textId="6460827E">
      <w:pPr>
        <w:pStyle w:val="ListParagraph"/>
        <w:numPr>
          <w:ilvl w:val="0"/>
          <w:numId w:val="6"/>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A 41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yo</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man w/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hx</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of Etoh disorder is brought in by EMS. He has bloody emesis and abdominal pain. Patient is obviously altered. EMS suspects an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overdose</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but </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substance</w:t>
      </w:r>
      <w:r w:rsidRPr="05DB10D9" w:rsidR="233209BD">
        <w:rPr>
          <w:rFonts w:ascii="Aptos" w:hAnsi="Aptos" w:eastAsia="Aptos" w:cs="Aptos"/>
          <w:b w:val="0"/>
          <w:bCs w:val="0"/>
          <w:i w:val="0"/>
          <w:iCs w:val="0"/>
          <w:caps w:val="0"/>
          <w:smallCaps w:val="0"/>
          <w:noProof w:val="0"/>
          <w:color w:val="000000" w:themeColor="text1" w:themeTint="FF" w:themeShade="FF"/>
          <w:sz w:val="24"/>
          <w:szCs w:val="24"/>
          <w:lang w:val="en-US"/>
        </w:rPr>
        <w:t xml:space="preserve"> is unknown.</w:t>
      </w:r>
    </w:p>
    <w:p w:rsidR="000D564F" w:rsidP="05DB10D9" w:rsidRDefault="000D564F" w14:paraId="4004A9CD" w14:textId="4C41DD90">
      <w:pPr>
        <w:pStyle w:val="Normal"/>
      </w:pPr>
    </w:p>
    <w:p w:rsidRPr="00901710" w:rsidR="000D564F" w:rsidP="00007A2E" w:rsidRDefault="000D564F" w14:paraId="3C90AF0A" w14:textId="77777777">
      <w:pPr>
        <w:rPr>
          <w:rFonts w:cstheme="minorHAnsi"/>
        </w:rPr>
      </w:pPr>
    </w:p>
    <w:p w:rsidRPr="00C10542" w:rsidR="00BC2B2F" w:rsidP="00007A2E" w:rsidRDefault="00BC2B2F" w14:paraId="7F2CB502" w14:textId="77777777">
      <w:pPr>
        <w:rPr>
          <w:rFonts w:cstheme="minorHAnsi"/>
          <w:u w:val="single"/>
        </w:rPr>
      </w:pPr>
    </w:p>
    <w:p w:rsidRPr="00C10542" w:rsidR="00011B78" w:rsidP="00007A2E" w:rsidRDefault="00843E8B" w14:paraId="08BB6450" w14:textId="0B5962B7">
      <w:pPr>
        <w:rPr>
          <w:rFonts w:cstheme="minorHAnsi"/>
          <w:u w:val="single"/>
        </w:rPr>
      </w:pPr>
      <w:r w:rsidRPr="05DB10D9" w:rsidR="00843E8B">
        <w:rPr>
          <w:u w:val="single"/>
        </w:rPr>
        <w:t>Journal Articles for Discussion:</w:t>
      </w:r>
    </w:p>
    <w:p w:rsidRPr="00124C5F" w:rsidR="001A01E6" w:rsidP="05DB10D9" w:rsidRDefault="001A01E6" w14:paraId="028A15B7" w14:textId="513FA5D3">
      <w:pPr>
        <w:shd w:val="clear" w:color="auto" w:fill="FFFFFF" w:themeFill="background1"/>
        <w:spacing w:before="0" w:beforeAutospacing="off" w:after="0" w:afterAutospacing="off"/>
      </w:pP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We will follow with journal club and will be discussing the following two articles. Please assign a rotator to present each paper and all rotators should read both papers and be prepared to discuss.</w:t>
      </w:r>
    </w:p>
    <w:p w:rsidRPr="00124C5F" w:rsidR="001A01E6" w:rsidP="05DB10D9" w:rsidRDefault="001A01E6" w14:paraId="10B4A1EE" w14:textId="471C7EBB">
      <w:pPr>
        <w:pStyle w:val="ListParagraph"/>
        <w:numPr>
          <w:ilvl w:val="0"/>
          <w:numId w:val="7"/>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A randomized placebo-controlled trial of N-acetylcysteine for cannabis use disorder in adults. Gray KM, Sonne SC, McClure EA,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Ghitza</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 UE, Matthews AG, McRae-Clark AL, Carroll KM, Potter JS, Wiest K, Mooney LJ, Hasson A, Walsh SL, Lofwall MR,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Babalonis</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 S, Lindblad RW,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Sparenborg</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 S, Wahle A, King JS, Baker NL, Tomko RL, Haynes LF, Vandrey RG, Levin FR.</w:t>
      </w:r>
      <w:r>
        <w:br/>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Drug Alcohol Depend. 2017 Aug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1;177:249</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-257.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doi</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 10.1016/j.drugalcdep.2017.04.020. </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Epub</w:t>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 xml:space="preserve"> 2017 Jun 10.</w:t>
      </w:r>
      <w:r>
        <w:br/>
      </w:r>
      <w:r w:rsidRPr="05DB10D9" w:rsidR="45A8F2E6">
        <w:rPr>
          <w:rFonts w:ascii="Aptos" w:hAnsi="Aptos" w:eastAsia="Aptos" w:cs="Aptos"/>
          <w:b w:val="0"/>
          <w:bCs w:val="0"/>
          <w:i w:val="0"/>
          <w:iCs w:val="0"/>
          <w:caps w:val="0"/>
          <w:smallCaps w:val="0"/>
          <w:noProof w:val="0"/>
          <w:color w:val="000000" w:themeColor="text1" w:themeTint="FF" w:themeShade="FF"/>
          <w:sz w:val="24"/>
          <w:szCs w:val="24"/>
          <w:lang w:val="en-US"/>
        </w:rPr>
        <w:t>PMID: 28623823</w:t>
      </w:r>
    </w:p>
    <w:p w:rsidRPr="00124C5F" w:rsidR="001A01E6" w:rsidP="05DB10D9" w:rsidRDefault="001A01E6" w14:paraId="5EF0B011" w14:textId="221739ED">
      <w:pPr>
        <w:pStyle w:val="ListParagraph"/>
        <w:numPr>
          <w:ilvl w:val="0"/>
          <w:numId w:val="7"/>
        </w:numPr>
        <w:spacing w:before="0" w:beforeAutospacing="off" w:after="0" w:afterAutospacing="off"/>
        <w:rPr>
          <w:rFonts w:ascii="Aptos" w:hAnsi="Aptos" w:eastAsia="Aptos" w:cs="Aptos"/>
          <w:b w:val="0"/>
          <w:bCs w:val="0"/>
          <w:i w:val="0"/>
          <w:iCs w:val="0"/>
          <w:caps w:val="0"/>
          <w:smallCaps w:val="0"/>
          <w:noProof w:val="0"/>
          <w:color w:val="222222"/>
          <w:sz w:val="24"/>
          <w:szCs w:val="24"/>
          <w:lang w:val="en-US"/>
        </w:rPr>
      </w:pPr>
      <w:r w:rsidRPr="05DB10D9" w:rsidR="45A8F2E6">
        <w:rPr>
          <w:rFonts w:ascii="Aptos" w:hAnsi="Aptos" w:eastAsia="Aptos" w:cs="Aptos"/>
          <w:b w:val="0"/>
          <w:bCs w:val="0"/>
          <w:i w:val="0"/>
          <w:iCs w:val="0"/>
          <w:caps w:val="0"/>
          <w:smallCaps w:val="0"/>
          <w:noProof w:val="0"/>
          <w:color w:val="222222"/>
          <w:sz w:val="24"/>
          <w:szCs w:val="24"/>
          <w:lang w:val="en-US"/>
        </w:rPr>
        <w:t xml:space="preserve">Vincent F, Thompson J, Gray L, Bradberry S, Sandilands E, </w:t>
      </w:r>
      <w:r w:rsidRPr="05DB10D9" w:rsidR="45A8F2E6">
        <w:rPr>
          <w:rFonts w:ascii="Aptos" w:hAnsi="Aptos" w:eastAsia="Aptos" w:cs="Aptos"/>
          <w:b w:val="0"/>
          <w:bCs w:val="0"/>
          <w:i w:val="0"/>
          <w:iCs w:val="0"/>
          <w:caps w:val="0"/>
          <w:smallCaps w:val="0"/>
          <w:noProof w:val="0"/>
          <w:color w:val="222222"/>
          <w:sz w:val="24"/>
          <w:szCs w:val="24"/>
          <w:lang w:val="en-US"/>
        </w:rPr>
        <w:t>Thanacoody</w:t>
      </w:r>
      <w:r w:rsidRPr="05DB10D9" w:rsidR="45A8F2E6">
        <w:rPr>
          <w:rFonts w:ascii="Aptos" w:hAnsi="Aptos" w:eastAsia="Aptos" w:cs="Aptos"/>
          <w:b w:val="0"/>
          <w:bCs w:val="0"/>
          <w:i w:val="0"/>
          <w:iCs w:val="0"/>
          <w:caps w:val="0"/>
          <w:smallCaps w:val="0"/>
          <w:noProof w:val="0"/>
          <w:color w:val="222222"/>
          <w:sz w:val="24"/>
          <w:szCs w:val="24"/>
          <w:lang w:val="en-US"/>
        </w:rPr>
        <w:t xml:space="preserve"> R, Tuthill D. Medication errors involving intravenous paracetamol in children: experience from enquiries to the National Poisons Information Service. Arch Dis Child. 2024 Jan </w:t>
      </w:r>
      <w:r w:rsidRPr="05DB10D9" w:rsidR="45A8F2E6">
        <w:rPr>
          <w:rFonts w:ascii="Aptos" w:hAnsi="Aptos" w:eastAsia="Aptos" w:cs="Aptos"/>
          <w:b w:val="0"/>
          <w:bCs w:val="0"/>
          <w:i w:val="0"/>
          <w:iCs w:val="0"/>
          <w:caps w:val="0"/>
          <w:smallCaps w:val="0"/>
          <w:noProof w:val="0"/>
          <w:color w:val="222222"/>
          <w:sz w:val="24"/>
          <w:szCs w:val="24"/>
          <w:lang w:val="en-US"/>
        </w:rPr>
        <w:t>17:archdischild</w:t>
      </w:r>
      <w:r w:rsidRPr="05DB10D9" w:rsidR="45A8F2E6">
        <w:rPr>
          <w:rFonts w:ascii="Aptos" w:hAnsi="Aptos" w:eastAsia="Aptos" w:cs="Aptos"/>
          <w:b w:val="0"/>
          <w:bCs w:val="0"/>
          <w:i w:val="0"/>
          <w:iCs w:val="0"/>
          <w:caps w:val="0"/>
          <w:smallCaps w:val="0"/>
          <w:noProof w:val="0"/>
          <w:color w:val="222222"/>
          <w:sz w:val="24"/>
          <w:szCs w:val="24"/>
          <w:lang w:val="en-US"/>
        </w:rPr>
        <w:t xml:space="preserve">-2023-326460. </w:t>
      </w:r>
      <w:r w:rsidRPr="05DB10D9" w:rsidR="45A8F2E6">
        <w:rPr>
          <w:rFonts w:ascii="Aptos" w:hAnsi="Aptos" w:eastAsia="Aptos" w:cs="Aptos"/>
          <w:b w:val="0"/>
          <w:bCs w:val="0"/>
          <w:i w:val="0"/>
          <w:iCs w:val="0"/>
          <w:caps w:val="0"/>
          <w:smallCaps w:val="0"/>
          <w:noProof w:val="0"/>
          <w:color w:val="222222"/>
          <w:sz w:val="24"/>
          <w:szCs w:val="24"/>
          <w:lang w:val="en-US"/>
        </w:rPr>
        <w:t>doi</w:t>
      </w:r>
      <w:r w:rsidRPr="05DB10D9" w:rsidR="45A8F2E6">
        <w:rPr>
          <w:rFonts w:ascii="Aptos" w:hAnsi="Aptos" w:eastAsia="Aptos" w:cs="Aptos"/>
          <w:b w:val="0"/>
          <w:bCs w:val="0"/>
          <w:i w:val="0"/>
          <w:iCs w:val="0"/>
          <w:caps w:val="0"/>
          <w:smallCaps w:val="0"/>
          <w:noProof w:val="0"/>
          <w:color w:val="222222"/>
          <w:sz w:val="24"/>
          <w:szCs w:val="24"/>
          <w:lang w:val="en-US"/>
        </w:rPr>
        <w:t xml:space="preserve">: 10.1136/archdischild-2023-326460. </w:t>
      </w:r>
      <w:r w:rsidRPr="05DB10D9" w:rsidR="45A8F2E6">
        <w:rPr>
          <w:rFonts w:ascii="Aptos" w:hAnsi="Aptos" w:eastAsia="Aptos" w:cs="Aptos"/>
          <w:b w:val="0"/>
          <w:bCs w:val="0"/>
          <w:i w:val="0"/>
          <w:iCs w:val="0"/>
          <w:caps w:val="0"/>
          <w:smallCaps w:val="0"/>
          <w:noProof w:val="0"/>
          <w:color w:val="222222"/>
          <w:sz w:val="24"/>
          <w:szCs w:val="24"/>
          <w:lang w:val="en-US"/>
        </w:rPr>
        <w:t>Epub</w:t>
      </w:r>
      <w:r w:rsidRPr="05DB10D9" w:rsidR="45A8F2E6">
        <w:rPr>
          <w:rFonts w:ascii="Aptos" w:hAnsi="Aptos" w:eastAsia="Aptos" w:cs="Aptos"/>
          <w:b w:val="0"/>
          <w:bCs w:val="0"/>
          <w:i w:val="0"/>
          <w:iCs w:val="0"/>
          <w:caps w:val="0"/>
          <w:smallCaps w:val="0"/>
          <w:noProof w:val="0"/>
          <w:color w:val="222222"/>
          <w:sz w:val="24"/>
          <w:szCs w:val="24"/>
          <w:lang w:val="en-US"/>
        </w:rPr>
        <w:t xml:space="preserve"> ahead of print. PMID: 38233098.</w:t>
      </w:r>
    </w:p>
    <w:p w:rsidRPr="00124C5F" w:rsidR="001A01E6" w:rsidP="05DB10D9" w:rsidRDefault="001A01E6" w14:paraId="0FDF9430" w14:textId="23810072">
      <w:pPr>
        <w:pStyle w:val="Normal"/>
        <w:rPr>
          <w:rFonts w:cs="Calibri" w:cstheme="minorAscii"/>
          <w:sz w:val="20"/>
          <w:szCs w:val="20"/>
        </w:rPr>
      </w:pPr>
    </w:p>
    <w:p w:rsidRPr="00124C5F" w:rsidR="00E15A4F" w:rsidP="00E15A4F" w:rsidRDefault="00E15A4F" w14:paraId="14C154E5" w14:textId="702B6B29">
      <w:pPr>
        <w:rPr>
          <w:rFonts w:cstheme="minorHAnsi"/>
          <w:sz w:val="20"/>
          <w:szCs w:val="20"/>
        </w:rPr>
      </w:pPr>
    </w:p>
    <w:p w:rsidRPr="00124C5F" w:rsidR="00E15A4F" w:rsidP="05DB10D9" w:rsidRDefault="00E15A4F" w14:paraId="23F04E8F" w14:textId="77777777">
      <w:pPr>
        <w:rPr>
          <w:rFonts w:ascii="Aptos" w:hAnsi="Aptos" w:eastAsia="Aptos" w:cs="Aptos"/>
          <w:sz w:val="24"/>
          <w:szCs w:val="24"/>
        </w:rPr>
      </w:pPr>
      <w:r w:rsidRPr="05DB10D9" w:rsidR="00E15A4F">
        <w:rPr>
          <w:rFonts w:ascii="Aptos" w:hAnsi="Aptos" w:eastAsia="Aptos" w:cs="Aptos"/>
          <w:sz w:val="24"/>
          <w:szCs w:val="24"/>
        </w:rPr>
        <w:t xml:space="preserve">Zoom Meeting Details: </w:t>
      </w:r>
    </w:p>
    <w:p w:rsidRPr="00124C5F" w:rsidR="00E15A4F" w:rsidP="05DB10D9" w:rsidRDefault="00E15A4F" w14:paraId="550277B9" w14:textId="77777777">
      <w:pPr>
        <w:pStyle w:val="xmsonormal"/>
        <w:rPr>
          <w:rFonts w:ascii="Aptos" w:hAnsi="Aptos" w:eastAsia="Aptos" w:cs="Aptos"/>
          <w:sz w:val="24"/>
          <w:szCs w:val="24"/>
        </w:rPr>
      </w:pPr>
      <w:r w:rsidRPr="05DB10D9" w:rsidR="00E15A4F">
        <w:rPr>
          <w:rFonts w:ascii="Aptos" w:hAnsi="Aptos" w:eastAsia="Aptos" w:cs="Aptos"/>
          <w:sz w:val="24"/>
          <w:szCs w:val="24"/>
        </w:rPr>
        <w:t xml:space="preserve">Please click this URL to start or join. </w:t>
      </w:r>
      <w:hyperlink r:id="Rd3bf4d27789345c5">
        <w:r w:rsidRPr="05DB10D9" w:rsidR="00E15A4F">
          <w:rPr>
            <w:rStyle w:val="Hyperlink"/>
            <w:rFonts w:ascii="Aptos" w:hAnsi="Aptos" w:eastAsia="Aptos" w:cs="Aptos"/>
            <w:sz w:val="24"/>
            <w:szCs w:val="24"/>
          </w:rPr>
          <w:t>https://upstate.zoom.us/j/94022814635?pwd=ZXdZOFN3OFMrN1FjWlhOTGRid3YyUT09</w:t>
        </w:r>
      </w:hyperlink>
      <w:r w:rsidRPr="05DB10D9" w:rsidR="00E15A4F">
        <w:rPr>
          <w:rFonts w:ascii="Aptos" w:hAnsi="Aptos" w:eastAsia="Aptos" w:cs="Aptos"/>
          <w:sz w:val="24"/>
          <w:szCs w:val="24"/>
        </w:rPr>
        <w:t xml:space="preserve"> </w:t>
      </w:r>
    </w:p>
    <w:p w:rsidRPr="00124C5F" w:rsidR="00E15A4F" w:rsidP="05DB10D9" w:rsidRDefault="00E15A4F" w14:paraId="5AB7E1C0" w14:textId="77777777">
      <w:pPr>
        <w:pStyle w:val="xmsonormal"/>
        <w:rPr>
          <w:rFonts w:ascii="Aptos" w:hAnsi="Aptos" w:eastAsia="Aptos" w:cs="Aptos"/>
          <w:sz w:val="24"/>
          <w:szCs w:val="24"/>
        </w:rPr>
      </w:pPr>
      <w:r w:rsidRPr="05DB10D9" w:rsidR="00E15A4F">
        <w:rPr>
          <w:rFonts w:ascii="Aptos" w:hAnsi="Aptos" w:eastAsia="Aptos" w:cs="Aptos"/>
          <w:sz w:val="24"/>
          <w:szCs w:val="24"/>
        </w:rPr>
        <w:t>    </w:t>
      </w:r>
      <w:r w:rsidRPr="05DB10D9" w:rsidR="00E15A4F">
        <w:rPr>
          <w:rFonts w:ascii="Aptos" w:hAnsi="Aptos" w:eastAsia="Aptos" w:cs="Aptos"/>
          <w:sz w:val="24"/>
          <w:szCs w:val="24"/>
        </w:rPr>
        <w:t>Or,</w:t>
      </w:r>
      <w:r w:rsidRPr="05DB10D9" w:rsidR="00E15A4F">
        <w:rPr>
          <w:rFonts w:ascii="Aptos" w:hAnsi="Aptos" w:eastAsia="Aptos" w:cs="Aptos"/>
          <w:sz w:val="24"/>
          <w:szCs w:val="24"/>
        </w:rPr>
        <w:t xml:space="preserve"> go to </w:t>
      </w:r>
      <w:hyperlink r:id="R1e4a206ae3314748">
        <w:r w:rsidRPr="05DB10D9" w:rsidR="00E15A4F">
          <w:rPr>
            <w:rStyle w:val="Hyperlink"/>
            <w:rFonts w:ascii="Aptos" w:hAnsi="Aptos" w:eastAsia="Aptos" w:cs="Aptos"/>
            <w:sz w:val="24"/>
            <w:szCs w:val="24"/>
          </w:rPr>
          <w:t>https://upstate.zoom.us/join</w:t>
        </w:r>
      </w:hyperlink>
      <w:r w:rsidRPr="05DB10D9" w:rsidR="00E15A4F">
        <w:rPr>
          <w:rFonts w:ascii="Aptos" w:hAnsi="Aptos" w:eastAsia="Aptos" w:cs="Aptos"/>
          <w:sz w:val="24"/>
          <w:szCs w:val="24"/>
        </w:rPr>
        <w:t xml:space="preserve"> and enter meeting ID: 940 2281 4635 and password: </w:t>
      </w:r>
      <w:r w:rsidRPr="05DB10D9" w:rsidR="00E15A4F">
        <w:rPr>
          <w:rFonts w:ascii="Aptos" w:hAnsi="Aptos" w:eastAsia="Aptos" w:cs="Aptos"/>
          <w:sz w:val="24"/>
          <w:szCs w:val="24"/>
        </w:rPr>
        <w:t>caseconf</w:t>
      </w:r>
      <w:r w:rsidRPr="05DB10D9" w:rsidR="00E15A4F">
        <w:rPr>
          <w:rFonts w:ascii="Aptos" w:hAnsi="Aptos" w:eastAsia="Aptos" w:cs="Aptos"/>
          <w:sz w:val="24"/>
          <w:szCs w:val="24"/>
        </w:rPr>
        <w:t xml:space="preserve"> </w:t>
      </w:r>
    </w:p>
    <w:p w:rsidRPr="00124C5F" w:rsidR="00E15A4F" w:rsidP="05DB10D9" w:rsidRDefault="00E15A4F" w14:paraId="5B5C7204" w14:textId="77777777">
      <w:pPr>
        <w:pStyle w:val="xmsonormal"/>
        <w:rPr>
          <w:rFonts w:ascii="Aptos" w:hAnsi="Aptos" w:eastAsia="Aptos" w:cs="Aptos"/>
          <w:sz w:val="24"/>
          <w:szCs w:val="24"/>
        </w:rPr>
      </w:pPr>
      <w:r w:rsidRPr="05DB10D9" w:rsidR="00E15A4F">
        <w:rPr>
          <w:rFonts w:ascii="Aptos" w:hAnsi="Aptos" w:eastAsia="Aptos" w:cs="Aptos"/>
          <w:sz w:val="24"/>
          <w:szCs w:val="24"/>
        </w:rPr>
        <w:t> </w:t>
      </w:r>
    </w:p>
    <w:p w:rsidRPr="00124C5F" w:rsidR="00E15A4F" w:rsidP="05DB10D9" w:rsidRDefault="00E15A4F" w14:paraId="048EF98B" w14:textId="77777777">
      <w:pPr>
        <w:pStyle w:val="xmsonormal"/>
        <w:rPr>
          <w:rFonts w:ascii="Aptos" w:hAnsi="Aptos" w:eastAsia="Aptos" w:cs="Aptos"/>
          <w:sz w:val="24"/>
          <w:szCs w:val="24"/>
        </w:rPr>
      </w:pPr>
      <w:r w:rsidRPr="05DB10D9" w:rsidR="00E15A4F">
        <w:rPr>
          <w:rFonts w:ascii="Aptos" w:hAnsi="Aptos" w:eastAsia="Aptos" w:cs="Aptos"/>
          <w:sz w:val="24"/>
          <w:szCs w:val="24"/>
        </w:rPr>
        <w:t xml:space="preserve">Join from dial-in phone line: </w:t>
      </w:r>
    </w:p>
    <w:p w:rsidRPr="00124C5F" w:rsidR="00E15A4F" w:rsidP="05DB10D9" w:rsidRDefault="00E15A4F" w14:paraId="7C080729" w14:textId="77777777">
      <w:pPr>
        <w:pStyle w:val="xmsonormal"/>
        <w:rPr>
          <w:rFonts w:ascii="Aptos" w:hAnsi="Aptos" w:eastAsia="Aptos" w:cs="Aptos"/>
          <w:sz w:val="24"/>
          <w:szCs w:val="24"/>
        </w:rPr>
      </w:pPr>
      <w:r w:rsidRPr="05DB10D9" w:rsidR="00E15A4F">
        <w:rPr>
          <w:rFonts w:ascii="Aptos" w:hAnsi="Aptos" w:eastAsia="Aptos" w:cs="Aptos"/>
          <w:sz w:val="24"/>
          <w:szCs w:val="24"/>
        </w:rPr>
        <w:t> </w:t>
      </w:r>
    </w:p>
    <w:p w:rsidRPr="00124C5F" w:rsidR="00E15A4F" w:rsidP="05DB10D9" w:rsidRDefault="00E15A4F" w14:paraId="5B079C8A" w14:textId="77777777">
      <w:pPr>
        <w:pStyle w:val="xmsonormal"/>
        <w:rPr>
          <w:rFonts w:ascii="Aptos" w:hAnsi="Aptos" w:eastAsia="Aptos" w:cs="Aptos"/>
          <w:sz w:val="24"/>
          <w:szCs w:val="24"/>
        </w:rPr>
      </w:pPr>
      <w:r w:rsidRPr="05DB10D9" w:rsidR="00E15A4F">
        <w:rPr>
          <w:rFonts w:ascii="Aptos" w:hAnsi="Aptos" w:eastAsia="Aptos" w:cs="Aptos"/>
          <w:sz w:val="24"/>
          <w:szCs w:val="24"/>
        </w:rPr>
        <w:t>    Dial: +1 646 876 9923 or +1 312 626 6799</w:t>
      </w:r>
    </w:p>
    <w:p w:rsidRPr="00124C5F" w:rsidR="00E15A4F" w:rsidP="05DB10D9" w:rsidRDefault="00E15A4F" w14:paraId="4E0D42A8" w14:textId="77777777">
      <w:pPr>
        <w:pStyle w:val="xmsonormal"/>
        <w:rPr>
          <w:rFonts w:ascii="Aptos" w:hAnsi="Aptos" w:eastAsia="Aptos" w:cs="Aptos"/>
          <w:sz w:val="24"/>
          <w:szCs w:val="24"/>
        </w:rPr>
      </w:pPr>
      <w:r w:rsidRPr="05DB10D9" w:rsidR="00E15A4F">
        <w:rPr>
          <w:rFonts w:ascii="Aptos" w:hAnsi="Aptos" w:eastAsia="Aptos" w:cs="Aptos"/>
          <w:sz w:val="24"/>
          <w:szCs w:val="24"/>
        </w:rPr>
        <w:t xml:space="preserve">    Meeting ID: 940 2281 4635 </w:t>
      </w:r>
    </w:p>
    <w:p w:rsidRPr="00124C5F" w:rsidR="00E15A4F" w:rsidP="05DB10D9" w:rsidRDefault="00E15A4F" w14:paraId="6DC30FC7" w14:textId="77777777">
      <w:pPr>
        <w:pStyle w:val="xmsonormal"/>
        <w:rPr>
          <w:rFonts w:ascii="Aptos" w:hAnsi="Aptos" w:eastAsia="Aptos" w:cs="Aptos"/>
          <w:sz w:val="24"/>
          <w:szCs w:val="24"/>
        </w:rPr>
      </w:pPr>
      <w:r w:rsidRPr="05DB10D9" w:rsidR="00E15A4F">
        <w:rPr>
          <w:rFonts w:ascii="Aptos" w:hAnsi="Aptos" w:eastAsia="Aptos" w:cs="Aptos"/>
          <w:sz w:val="24"/>
          <w:szCs w:val="24"/>
        </w:rPr>
        <w:t xml:space="preserve">    Participant ID: Shown after joining the </w:t>
      </w:r>
      <w:r w:rsidRPr="05DB10D9" w:rsidR="00E15A4F">
        <w:rPr>
          <w:rFonts w:ascii="Aptos" w:hAnsi="Aptos" w:eastAsia="Aptos" w:cs="Aptos"/>
          <w:sz w:val="24"/>
          <w:szCs w:val="24"/>
        </w:rPr>
        <w:t>meeting</w:t>
      </w:r>
      <w:r w:rsidRPr="05DB10D9" w:rsidR="00E15A4F">
        <w:rPr>
          <w:rFonts w:ascii="Aptos" w:hAnsi="Aptos" w:eastAsia="Aptos" w:cs="Aptos"/>
          <w:sz w:val="24"/>
          <w:szCs w:val="24"/>
        </w:rPr>
        <w:t xml:space="preserve"> </w:t>
      </w:r>
    </w:p>
    <w:p w:rsidRPr="00124C5F" w:rsidR="00E15A4F" w:rsidP="05DB10D9" w:rsidRDefault="00E15A4F" w14:paraId="6F4142F2" w14:textId="77777777">
      <w:pPr>
        <w:pStyle w:val="xmsonormal"/>
        <w:rPr>
          <w:rFonts w:ascii="Aptos" w:hAnsi="Aptos" w:eastAsia="Aptos" w:cs="Aptos"/>
          <w:sz w:val="24"/>
          <w:szCs w:val="24"/>
        </w:rPr>
      </w:pPr>
      <w:r w:rsidRPr="05DB10D9" w:rsidR="00E15A4F">
        <w:rPr>
          <w:rFonts w:ascii="Aptos" w:hAnsi="Aptos" w:eastAsia="Aptos" w:cs="Aptos"/>
          <w:sz w:val="24"/>
          <w:szCs w:val="24"/>
        </w:rPr>
        <w:t xml:space="preserve">    International numbers available: </w:t>
      </w:r>
      <w:hyperlink r:id="R1409a28bf1be4d6b">
        <w:r w:rsidRPr="05DB10D9" w:rsidR="00E15A4F">
          <w:rPr>
            <w:rStyle w:val="Hyperlink"/>
            <w:rFonts w:ascii="Aptos" w:hAnsi="Aptos" w:eastAsia="Aptos" w:cs="Aptos"/>
            <w:sz w:val="24"/>
            <w:szCs w:val="24"/>
          </w:rPr>
          <w:t>https://upstate.zoom.us/u/agSuvcevx</w:t>
        </w:r>
      </w:hyperlink>
    </w:p>
    <w:p w:rsidRPr="00124C5F" w:rsidR="00E15A4F" w:rsidP="05DB10D9" w:rsidRDefault="00E15A4F" w14:paraId="63FB2DA8" w14:textId="77777777">
      <w:pPr>
        <w:rPr>
          <w:rFonts w:ascii="Aptos" w:hAnsi="Aptos" w:eastAsia="Aptos" w:cs="Aptos"/>
          <w:sz w:val="24"/>
          <w:szCs w:val="24"/>
        </w:rPr>
      </w:pPr>
    </w:p>
    <w:p w:rsidRPr="00124C5F" w:rsidR="00E15A4F" w:rsidRDefault="00E15A4F" w14:paraId="68FA7E30" w14:textId="77777777">
      <w:pPr>
        <w:rPr>
          <w:rFonts w:cstheme="minorHAnsi"/>
          <w:b/>
          <w:sz w:val="20"/>
          <w:szCs w:val="20"/>
        </w:rPr>
      </w:pPr>
    </w:p>
    <w:sectPr w:rsidRPr="00124C5F" w:rsidR="00E15A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4dcb0c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89e3b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764228"/>
    <w:multiLevelType w:val="hybridMultilevel"/>
    <w:tmpl w:val="81F07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9B4BBE"/>
    <w:multiLevelType w:val="hybridMultilevel"/>
    <w:tmpl w:val="1FCE9A8E"/>
    <w:lvl w:ilvl="0" w:tplc="A2BC94CE">
      <w:start w:val="1"/>
      <w:numFmt w:val="decimal"/>
      <w:lvlText w:val="%1."/>
      <w:lvlJc w:val="left"/>
      <w:pPr>
        <w:ind w:left="720" w:hanging="360"/>
      </w:pPr>
    </w:lvl>
    <w:lvl w:ilvl="1" w:tplc="19D0B34C">
      <w:start w:val="1"/>
      <w:numFmt w:val="lowerLetter"/>
      <w:lvlText w:val="%2."/>
      <w:lvlJc w:val="left"/>
      <w:pPr>
        <w:ind w:left="1440" w:hanging="360"/>
      </w:pPr>
    </w:lvl>
    <w:lvl w:ilvl="2" w:tplc="FD6E2740">
      <w:start w:val="1"/>
      <w:numFmt w:val="lowerRoman"/>
      <w:lvlText w:val="%3."/>
      <w:lvlJc w:val="right"/>
      <w:pPr>
        <w:ind w:left="2160" w:hanging="180"/>
      </w:pPr>
    </w:lvl>
    <w:lvl w:ilvl="3" w:tplc="2FBA5746">
      <w:start w:val="1"/>
      <w:numFmt w:val="decimal"/>
      <w:lvlText w:val="%4."/>
      <w:lvlJc w:val="left"/>
      <w:pPr>
        <w:ind w:left="2880" w:hanging="360"/>
      </w:pPr>
    </w:lvl>
    <w:lvl w:ilvl="4" w:tplc="84F8C384">
      <w:start w:val="1"/>
      <w:numFmt w:val="lowerLetter"/>
      <w:lvlText w:val="%5."/>
      <w:lvlJc w:val="left"/>
      <w:pPr>
        <w:ind w:left="3600" w:hanging="360"/>
      </w:pPr>
    </w:lvl>
    <w:lvl w:ilvl="5" w:tplc="2B3AA06A">
      <w:start w:val="1"/>
      <w:numFmt w:val="lowerRoman"/>
      <w:lvlText w:val="%6."/>
      <w:lvlJc w:val="right"/>
      <w:pPr>
        <w:ind w:left="4320" w:hanging="180"/>
      </w:pPr>
    </w:lvl>
    <w:lvl w:ilvl="6" w:tplc="758851F8">
      <w:start w:val="1"/>
      <w:numFmt w:val="decimal"/>
      <w:lvlText w:val="%7."/>
      <w:lvlJc w:val="left"/>
      <w:pPr>
        <w:ind w:left="5040" w:hanging="360"/>
      </w:pPr>
    </w:lvl>
    <w:lvl w:ilvl="7" w:tplc="2DC2D124">
      <w:start w:val="1"/>
      <w:numFmt w:val="lowerLetter"/>
      <w:lvlText w:val="%8."/>
      <w:lvlJc w:val="left"/>
      <w:pPr>
        <w:ind w:left="5760" w:hanging="360"/>
      </w:pPr>
    </w:lvl>
    <w:lvl w:ilvl="8" w:tplc="E75C4970">
      <w:start w:val="1"/>
      <w:numFmt w:val="lowerRoman"/>
      <w:lvlText w:val="%9."/>
      <w:lvlJc w:val="right"/>
      <w:pPr>
        <w:ind w:left="6480" w:hanging="180"/>
      </w:pPr>
    </w:lvl>
  </w:abstractNum>
  <w:abstractNum w:abstractNumId="2" w15:restartNumberingAfterBreak="0">
    <w:nsid w:val="19DC3A8D"/>
    <w:multiLevelType w:val="hybridMultilevel"/>
    <w:tmpl w:val="86BC43F6"/>
    <w:lvl w:ilvl="0" w:tplc="89C8473E">
      <w:start w:val="1"/>
      <w:numFmt w:val="decimal"/>
      <w:lvlText w:val="%1)"/>
      <w:lvlJc w:val="left"/>
      <w:pPr>
        <w:ind w:left="720" w:hanging="360"/>
      </w:pPr>
      <w:rPr>
        <w:rFonts w:hint="default" w:ascii="Arial" w:hAnsi="Arial" w:cs="Arial"/>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159781"/>
    <w:multiLevelType w:val="hybridMultilevel"/>
    <w:tmpl w:val="24704A30"/>
    <w:lvl w:ilvl="0" w:tplc="693C883C">
      <w:start w:val="1"/>
      <w:numFmt w:val="decimal"/>
      <w:lvlText w:val="%1."/>
      <w:lvlJc w:val="left"/>
      <w:pPr>
        <w:ind w:left="720" w:hanging="360"/>
      </w:pPr>
    </w:lvl>
    <w:lvl w:ilvl="1" w:tplc="C6DA362A">
      <w:start w:val="1"/>
      <w:numFmt w:val="lowerLetter"/>
      <w:lvlText w:val="%2."/>
      <w:lvlJc w:val="left"/>
      <w:pPr>
        <w:ind w:left="1440" w:hanging="360"/>
      </w:pPr>
    </w:lvl>
    <w:lvl w:ilvl="2" w:tplc="6484A87E">
      <w:start w:val="1"/>
      <w:numFmt w:val="lowerRoman"/>
      <w:lvlText w:val="%3."/>
      <w:lvlJc w:val="right"/>
      <w:pPr>
        <w:ind w:left="2160" w:hanging="180"/>
      </w:pPr>
    </w:lvl>
    <w:lvl w:ilvl="3" w:tplc="6F1ADB5A">
      <w:start w:val="1"/>
      <w:numFmt w:val="decimal"/>
      <w:lvlText w:val="%4."/>
      <w:lvlJc w:val="left"/>
      <w:pPr>
        <w:ind w:left="2880" w:hanging="360"/>
      </w:pPr>
    </w:lvl>
    <w:lvl w:ilvl="4" w:tplc="B2B2D0C2">
      <w:start w:val="1"/>
      <w:numFmt w:val="lowerLetter"/>
      <w:lvlText w:val="%5."/>
      <w:lvlJc w:val="left"/>
      <w:pPr>
        <w:ind w:left="3600" w:hanging="360"/>
      </w:pPr>
    </w:lvl>
    <w:lvl w:ilvl="5" w:tplc="2CF652C6">
      <w:start w:val="1"/>
      <w:numFmt w:val="lowerRoman"/>
      <w:lvlText w:val="%6."/>
      <w:lvlJc w:val="right"/>
      <w:pPr>
        <w:ind w:left="4320" w:hanging="180"/>
      </w:pPr>
    </w:lvl>
    <w:lvl w:ilvl="6" w:tplc="E57085D8">
      <w:start w:val="1"/>
      <w:numFmt w:val="decimal"/>
      <w:lvlText w:val="%7."/>
      <w:lvlJc w:val="left"/>
      <w:pPr>
        <w:ind w:left="5040" w:hanging="360"/>
      </w:pPr>
    </w:lvl>
    <w:lvl w:ilvl="7" w:tplc="2D8E2F52">
      <w:start w:val="1"/>
      <w:numFmt w:val="lowerLetter"/>
      <w:lvlText w:val="%8."/>
      <w:lvlJc w:val="left"/>
      <w:pPr>
        <w:ind w:left="5760" w:hanging="360"/>
      </w:pPr>
    </w:lvl>
    <w:lvl w:ilvl="8" w:tplc="D01E8D64">
      <w:start w:val="1"/>
      <w:numFmt w:val="lowerRoman"/>
      <w:lvlText w:val="%9."/>
      <w:lvlJc w:val="right"/>
      <w:pPr>
        <w:ind w:left="6480" w:hanging="180"/>
      </w:pPr>
    </w:lvl>
  </w:abstractNum>
  <w:abstractNum w:abstractNumId="4" w15:restartNumberingAfterBreak="0">
    <w:nsid w:val="68BB1D8C"/>
    <w:multiLevelType w:val="hybridMultilevel"/>
    <w:tmpl w:val="1E60994E"/>
    <w:lvl w:ilvl="0" w:tplc="C4D48DAC">
      <w:start w:val="1"/>
      <w:numFmt w:val="decimal"/>
      <w:lvlText w:val="%1."/>
      <w:lvlJc w:val="left"/>
      <w:pPr>
        <w:ind w:left="720" w:hanging="360"/>
      </w:pPr>
    </w:lvl>
    <w:lvl w:ilvl="1" w:tplc="A790BE7C">
      <w:start w:val="1"/>
      <w:numFmt w:val="lowerLetter"/>
      <w:lvlText w:val="%2."/>
      <w:lvlJc w:val="left"/>
      <w:pPr>
        <w:ind w:left="1440" w:hanging="360"/>
      </w:pPr>
    </w:lvl>
    <w:lvl w:ilvl="2" w:tplc="2B2A5842">
      <w:start w:val="1"/>
      <w:numFmt w:val="lowerRoman"/>
      <w:lvlText w:val="%3."/>
      <w:lvlJc w:val="right"/>
      <w:pPr>
        <w:ind w:left="2160" w:hanging="180"/>
      </w:pPr>
    </w:lvl>
    <w:lvl w:ilvl="3" w:tplc="59FC7E80">
      <w:start w:val="1"/>
      <w:numFmt w:val="decimal"/>
      <w:lvlText w:val="%4."/>
      <w:lvlJc w:val="left"/>
      <w:pPr>
        <w:ind w:left="2880" w:hanging="360"/>
      </w:pPr>
    </w:lvl>
    <w:lvl w:ilvl="4" w:tplc="6242DB8A">
      <w:start w:val="1"/>
      <w:numFmt w:val="lowerLetter"/>
      <w:lvlText w:val="%5."/>
      <w:lvlJc w:val="left"/>
      <w:pPr>
        <w:ind w:left="3600" w:hanging="360"/>
      </w:pPr>
    </w:lvl>
    <w:lvl w:ilvl="5" w:tplc="F84AC44A">
      <w:start w:val="1"/>
      <w:numFmt w:val="lowerRoman"/>
      <w:lvlText w:val="%6."/>
      <w:lvlJc w:val="right"/>
      <w:pPr>
        <w:ind w:left="4320" w:hanging="180"/>
      </w:pPr>
    </w:lvl>
    <w:lvl w:ilvl="6" w:tplc="BDD05D5A">
      <w:start w:val="1"/>
      <w:numFmt w:val="decimal"/>
      <w:lvlText w:val="%7."/>
      <w:lvlJc w:val="left"/>
      <w:pPr>
        <w:ind w:left="5040" w:hanging="360"/>
      </w:pPr>
    </w:lvl>
    <w:lvl w:ilvl="7" w:tplc="C114C50A">
      <w:start w:val="1"/>
      <w:numFmt w:val="lowerLetter"/>
      <w:lvlText w:val="%8."/>
      <w:lvlJc w:val="left"/>
      <w:pPr>
        <w:ind w:left="5760" w:hanging="360"/>
      </w:pPr>
    </w:lvl>
    <w:lvl w:ilvl="8" w:tplc="B2A618B4">
      <w:start w:val="1"/>
      <w:numFmt w:val="lowerRoman"/>
      <w:lvlText w:val="%9."/>
      <w:lvlJc w:val="right"/>
      <w:pPr>
        <w:ind w:left="6480" w:hanging="180"/>
      </w:pPr>
    </w:lvl>
  </w:abstractNum>
  <w:num w:numId="7">
    <w:abstractNumId w:val="6"/>
  </w:num>
  <w:num w:numId="6">
    <w:abstractNumId w:val="5"/>
  </w:num>
  <w:num w:numId="1" w16cid:durableId="1624311373">
    <w:abstractNumId w:val="3"/>
  </w:num>
  <w:num w:numId="2" w16cid:durableId="252980516">
    <w:abstractNumId w:val="4"/>
  </w:num>
  <w:num w:numId="3" w16cid:durableId="277220152">
    <w:abstractNumId w:val="1"/>
  </w:num>
  <w:num w:numId="4" w16cid:durableId="319313582">
    <w:abstractNumId w:val="0"/>
  </w:num>
  <w:num w:numId="5" w16cid:durableId="1299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2"/>
    <w:rsid w:val="00007A2E"/>
    <w:rsid w:val="00011B78"/>
    <w:rsid w:val="0001C085"/>
    <w:rsid w:val="00027ACE"/>
    <w:rsid w:val="00070152"/>
    <w:rsid w:val="000B685D"/>
    <w:rsid w:val="000D564F"/>
    <w:rsid w:val="000E5DC1"/>
    <w:rsid w:val="000F5093"/>
    <w:rsid w:val="00124C5F"/>
    <w:rsid w:val="0015630D"/>
    <w:rsid w:val="00175AD7"/>
    <w:rsid w:val="00177B57"/>
    <w:rsid w:val="00177F2C"/>
    <w:rsid w:val="001A01E6"/>
    <w:rsid w:val="001E21B3"/>
    <w:rsid w:val="00203632"/>
    <w:rsid w:val="003D29C6"/>
    <w:rsid w:val="00483947"/>
    <w:rsid w:val="00501486"/>
    <w:rsid w:val="00646AD6"/>
    <w:rsid w:val="006562D2"/>
    <w:rsid w:val="006857BE"/>
    <w:rsid w:val="006C44F8"/>
    <w:rsid w:val="00730BC2"/>
    <w:rsid w:val="008217D1"/>
    <w:rsid w:val="00843E8B"/>
    <w:rsid w:val="00850128"/>
    <w:rsid w:val="008F061A"/>
    <w:rsid w:val="00901710"/>
    <w:rsid w:val="009254EA"/>
    <w:rsid w:val="00975C23"/>
    <w:rsid w:val="009E727F"/>
    <w:rsid w:val="009F371C"/>
    <w:rsid w:val="009F4E29"/>
    <w:rsid w:val="00A24A6C"/>
    <w:rsid w:val="00A550B4"/>
    <w:rsid w:val="00BC2B2F"/>
    <w:rsid w:val="00C10542"/>
    <w:rsid w:val="00CB7219"/>
    <w:rsid w:val="00CD6A85"/>
    <w:rsid w:val="00CE6ADB"/>
    <w:rsid w:val="00D612DB"/>
    <w:rsid w:val="00E15A4F"/>
    <w:rsid w:val="00EB6820"/>
    <w:rsid w:val="00ED5AE9"/>
    <w:rsid w:val="00F35FBD"/>
    <w:rsid w:val="00F7010F"/>
    <w:rsid w:val="03205332"/>
    <w:rsid w:val="040621E4"/>
    <w:rsid w:val="05DB10D9"/>
    <w:rsid w:val="09A15632"/>
    <w:rsid w:val="0B812F0C"/>
    <w:rsid w:val="0BB3BF5E"/>
    <w:rsid w:val="11BE2449"/>
    <w:rsid w:val="1273568C"/>
    <w:rsid w:val="1337FED5"/>
    <w:rsid w:val="162FF7EE"/>
    <w:rsid w:val="18B8E6F4"/>
    <w:rsid w:val="190F6C8E"/>
    <w:rsid w:val="1A39C945"/>
    <w:rsid w:val="1A54B755"/>
    <w:rsid w:val="1B21D5BA"/>
    <w:rsid w:val="1BD599A6"/>
    <w:rsid w:val="1CFA00E3"/>
    <w:rsid w:val="2022C18F"/>
    <w:rsid w:val="203BB0C3"/>
    <w:rsid w:val="212775B3"/>
    <w:rsid w:val="233209BD"/>
    <w:rsid w:val="23C7832E"/>
    <w:rsid w:val="2485D9E9"/>
    <w:rsid w:val="26E686F8"/>
    <w:rsid w:val="27A766D3"/>
    <w:rsid w:val="294AEF45"/>
    <w:rsid w:val="29E54714"/>
    <w:rsid w:val="2E36E654"/>
    <w:rsid w:val="32DCFFA5"/>
    <w:rsid w:val="3401C620"/>
    <w:rsid w:val="345D0684"/>
    <w:rsid w:val="35B97660"/>
    <w:rsid w:val="35F31903"/>
    <w:rsid w:val="36EB5764"/>
    <w:rsid w:val="3782C173"/>
    <w:rsid w:val="38CDB071"/>
    <w:rsid w:val="3A7E773A"/>
    <w:rsid w:val="3E99DE8F"/>
    <w:rsid w:val="41499D13"/>
    <w:rsid w:val="45420B5A"/>
    <w:rsid w:val="45658914"/>
    <w:rsid w:val="45A8F2E6"/>
    <w:rsid w:val="4848A378"/>
    <w:rsid w:val="4A060EFC"/>
    <w:rsid w:val="5073ACA4"/>
    <w:rsid w:val="5147B509"/>
    <w:rsid w:val="51AE7AF3"/>
    <w:rsid w:val="56CB0DDA"/>
    <w:rsid w:val="56EDD33C"/>
    <w:rsid w:val="5874BF97"/>
    <w:rsid w:val="59FB7F58"/>
    <w:rsid w:val="5A7D936A"/>
    <w:rsid w:val="625A1436"/>
    <w:rsid w:val="6289D0BF"/>
    <w:rsid w:val="63A7FEA0"/>
    <w:rsid w:val="64A17E96"/>
    <w:rsid w:val="657CCE7E"/>
    <w:rsid w:val="66747A7D"/>
    <w:rsid w:val="68A7B4ED"/>
    <w:rsid w:val="6976479C"/>
    <w:rsid w:val="6BD2B4E0"/>
    <w:rsid w:val="6F21A962"/>
    <w:rsid w:val="712012CC"/>
    <w:rsid w:val="715B7F3C"/>
    <w:rsid w:val="719776A1"/>
    <w:rsid w:val="720B23D9"/>
    <w:rsid w:val="7250D960"/>
    <w:rsid w:val="72E48E74"/>
    <w:rsid w:val="7BD57AF8"/>
    <w:rsid w:val="7D0D8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D42"/>
  <w15:chartTrackingRefBased/>
  <w15:docId w15:val="{FBE21121-C33A-3445-85ED-0130B700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15A4F"/>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E15A4F"/>
    <w:rPr>
      <w:color w:val="0563C1" w:themeColor="hyperlink"/>
      <w:u w:val="single"/>
    </w:rPr>
  </w:style>
  <w:style w:type="paragraph" w:styleId="xmsonormal" w:customStyle="1">
    <w:name w:val="x_msonormal"/>
    <w:basedOn w:val="Normal"/>
    <w:rsid w:val="00E15A4F"/>
    <w:rPr>
      <w:rFonts w:ascii="Calibri" w:hAnsi="Calibri" w:cs="Calibri"/>
      <w:sz w:val="22"/>
      <w:szCs w:val="22"/>
    </w:rPr>
  </w:style>
  <w:style w:type="paragraph" w:styleId="ListParagraph">
    <w:name w:val="List Paragraph"/>
    <w:basedOn w:val="Normal"/>
    <w:uiPriority w:val="34"/>
    <w:qFormat/>
    <w:rsid w:val="00D612DB"/>
    <w:pPr>
      <w:ind w:left="720"/>
      <w:contextualSpacing/>
    </w:pPr>
  </w:style>
  <w:style w:type="character" w:styleId="apple-converted-space" w:customStyle="1">
    <w:name w:val="apple-converted-space"/>
    <w:basedOn w:val="DefaultParagraphFont"/>
    <w:rsid w:val="00483947"/>
  </w:style>
  <w:style w:type="paragraph" w:styleId="p1" w:customStyle="1">
    <w:name w:val="p1"/>
    <w:basedOn w:val="Normal"/>
    <w:rsid w:val="006857BE"/>
    <w:pPr>
      <w:spacing w:before="100" w:beforeAutospacing="1" w:after="100" w:afterAutospacing="1"/>
    </w:pPr>
    <w:rPr>
      <w:rFonts w:ascii="Calibri" w:hAnsi="Calibri" w:cs="Calibri"/>
      <w:sz w:val="22"/>
      <w:szCs w:val="22"/>
    </w:rPr>
  </w:style>
  <w:style w:type="character" w:styleId="s1" w:customStyle="1">
    <w:name w:val="s1"/>
    <w:basedOn w:val="DefaultParagraphFont"/>
    <w:rsid w:val="006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9347">
      <w:bodyDiv w:val="1"/>
      <w:marLeft w:val="0"/>
      <w:marRight w:val="0"/>
      <w:marTop w:val="0"/>
      <w:marBottom w:val="0"/>
      <w:divBdr>
        <w:top w:val="none" w:sz="0" w:space="0" w:color="auto"/>
        <w:left w:val="none" w:sz="0" w:space="0" w:color="auto"/>
        <w:bottom w:val="none" w:sz="0" w:space="0" w:color="auto"/>
        <w:right w:val="none" w:sz="0" w:space="0" w:color="auto"/>
      </w:divBdr>
    </w:div>
    <w:div w:id="297878037">
      <w:bodyDiv w:val="1"/>
      <w:marLeft w:val="0"/>
      <w:marRight w:val="0"/>
      <w:marTop w:val="0"/>
      <w:marBottom w:val="0"/>
      <w:divBdr>
        <w:top w:val="none" w:sz="0" w:space="0" w:color="auto"/>
        <w:left w:val="none" w:sz="0" w:space="0" w:color="auto"/>
        <w:bottom w:val="none" w:sz="0" w:space="0" w:color="auto"/>
        <w:right w:val="none" w:sz="0" w:space="0" w:color="auto"/>
      </w:divBdr>
    </w:div>
    <w:div w:id="815993399">
      <w:bodyDiv w:val="1"/>
      <w:marLeft w:val="0"/>
      <w:marRight w:val="0"/>
      <w:marTop w:val="0"/>
      <w:marBottom w:val="0"/>
      <w:divBdr>
        <w:top w:val="none" w:sz="0" w:space="0" w:color="auto"/>
        <w:left w:val="none" w:sz="0" w:space="0" w:color="auto"/>
        <w:bottom w:val="none" w:sz="0" w:space="0" w:color="auto"/>
        <w:right w:val="none" w:sz="0" w:space="0" w:color="auto"/>
      </w:divBdr>
    </w:div>
    <w:div w:id="1339043541">
      <w:bodyDiv w:val="1"/>
      <w:marLeft w:val="0"/>
      <w:marRight w:val="0"/>
      <w:marTop w:val="0"/>
      <w:marBottom w:val="0"/>
      <w:divBdr>
        <w:top w:val="none" w:sz="0" w:space="0" w:color="auto"/>
        <w:left w:val="none" w:sz="0" w:space="0" w:color="auto"/>
        <w:bottom w:val="none" w:sz="0" w:space="0" w:color="auto"/>
        <w:right w:val="none" w:sz="0" w:space="0" w:color="auto"/>
      </w:divBdr>
    </w:div>
    <w:div w:id="15446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upstate.zoom.us/j/94022814635?pwd=ZXdZOFN3OFMrN1FjWlhOTGRid3YyUT09" TargetMode="External" Id="Rd3bf4d27789345c5" /><Relationship Type="http://schemas.openxmlformats.org/officeDocument/2006/relationships/hyperlink" Target="https://upstate.zoom.us/join" TargetMode="External" Id="R1e4a206ae3314748" /><Relationship Type="http://schemas.openxmlformats.org/officeDocument/2006/relationships/hyperlink" Target="https://upstate.zoom.us/u/agSuvcevx" TargetMode="External" Id="R1409a28bf1be4d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Keenan</dc:creator>
  <keywords/>
  <dc:description/>
  <lastModifiedBy>Jeanna Marraffa</lastModifiedBy>
  <revision>16</revision>
  <dcterms:created xsi:type="dcterms:W3CDTF">2023-08-31T14:23:00.0000000Z</dcterms:created>
  <dcterms:modified xsi:type="dcterms:W3CDTF">2024-01-23T00:01:42.4304587Z</dcterms:modified>
</coreProperties>
</file>