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6E8C" w:rsidP="61B184D2" w:rsidRDefault="4DF6FF67" w14:paraId="64CD8455" w14:textId="231B14A0">
      <w:pPr>
        <w:rPr>
          <w:rFonts w:ascii="Calibri" w:hAnsi="Calibri" w:eastAsia="Calibri" w:cs="Calibri" w:asciiTheme="minorAscii" w:hAnsiTheme="minorAscii" w:eastAsiaTheme="minorAscii" w:cstheme="minorAscii"/>
          <w:sz w:val="24"/>
          <w:szCs w:val="24"/>
        </w:rPr>
      </w:pPr>
      <w:r w:rsidRPr="671684E3" w:rsidR="4DF6FF67">
        <w:rPr>
          <w:sz w:val="24"/>
          <w:szCs w:val="24"/>
        </w:rPr>
        <w:t>T</w:t>
      </w:r>
      <w:r w:rsidRPr="671684E3" w:rsidR="00E66E8C">
        <w:rPr>
          <w:rFonts w:ascii="Calibri" w:hAnsi="Calibri" w:eastAsia="Calibri" w:cs="Calibri" w:asciiTheme="minorAscii" w:hAnsiTheme="minorAscii" w:eastAsiaTheme="minorAscii" w:cstheme="minorAscii"/>
          <w:sz w:val="24"/>
          <w:szCs w:val="24"/>
        </w:rPr>
        <w:t>oxicology Case Conference</w:t>
      </w:r>
      <w:r>
        <w:br/>
      </w:r>
      <w:r w:rsidRPr="671684E3" w:rsidR="1CB533E7">
        <w:rPr>
          <w:rFonts w:ascii="Calibri" w:hAnsi="Calibri" w:eastAsia="Calibri" w:cs="Calibri" w:asciiTheme="minorAscii" w:hAnsiTheme="minorAscii" w:eastAsiaTheme="minorAscii" w:cstheme="minorAscii"/>
          <w:sz w:val="24"/>
          <w:szCs w:val="24"/>
        </w:rPr>
        <w:t>February 13</w:t>
      </w:r>
      <w:r w:rsidRPr="671684E3" w:rsidR="00682D5C">
        <w:rPr>
          <w:rFonts w:ascii="Calibri" w:hAnsi="Calibri" w:eastAsia="Calibri" w:cs="Calibri" w:asciiTheme="minorAscii" w:hAnsiTheme="minorAscii" w:eastAsiaTheme="minorAscii" w:cstheme="minorAscii"/>
          <w:sz w:val="24"/>
          <w:szCs w:val="24"/>
        </w:rPr>
        <w:t>, 2025</w:t>
      </w:r>
      <w:r>
        <w:br/>
      </w:r>
      <w:r w:rsidRPr="671684E3" w:rsidR="0A9784C3">
        <w:rPr>
          <w:rFonts w:ascii="Calibri" w:hAnsi="Calibri" w:eastAsia="Calibri" w:cs="Calibri" w:asciiTheme="minorAscii" w:hAnsiTheme="minorAscii" w:eastAsiaTheme="minorAscii" w:cstheme="minorAscii"/>
          <w:sz w:val="24"/>
          <w:szCs w:val="24"/>
        </w:rPr>
        <w:t>1</w:t>
      </w:r>
      <w:r w:rsidRPr="671684E3" w:rsidR="00EB1DC0">
        <w:rPr>
          <w:rFonts w:ascii="Calibri" w:hAnsi="Calibri" w:eastAsia="Calibri" w:cs="Calibri" w:asciiTheme="minorAscii" w:hAnsiTheme="minorAscii" w:eastAsiaTheme="minorAscii" w:cstheme="minorAscii"/>
          <w:sz w:val="24"/>
          <w:szCs w:val="24"/>
        </w:rPr>
        <w:t>:</w:t>
      </w:r>
      <w:r w:rsidRPr="671684E3" w:rsidR="5AC946DB">
        <w:rPr>
          <w:rFonts w:ascii="Calibri" w:hAnsi="Calibri" w:eastAsia="Calibri" w:cs="Calibri" w:asciiTheme="minorAscii" w:hAnsiTheme="minorAscii" w:eastAsiaTheme="minorAscii" w:cstheme="minorAscii"/>
          <w:sz w:val="24"/>
          <w:szCs w:val="24"/>
        </w:rPr>
        <w:t>3</w:t>
      </w:r>
      <w:r w:rsidRPr="671684E3" w:rsidR="00682D5C">
        <w:rPr>
          <w:rFonts w:ascii="Calibri" w:hAnsi="Calibri" w:eastAsia="Calibri" w:cs="Calibri" w:asciiTheme="minorAscii" w:hAnsiTheme="minorAscii" w:eastAsiaTheme="minorAscii" w:cstheme="minorAscii"/>
          <w:sz w:val="24"/>
          <w:szCs w:val="24"/>
        </w:rPr>
        <w:t>0</w:t>
      </w:r>
      <w:r w:rsidRPr="671684E3" w:rsidR="00EB1DC0">
        <w:rPr>
          <w:rFonts w:ascii="Calibri" w:hAnsi="Calibri" w:eastAsia="Calibri" w:cs="Calibri" w:asciiTheme="minorAscii" w:hAnsiTheme="minorAscii" w:eastAsiaTheme="minorAscii" w:cstheme="minorAscii"/>
          <w:sz w:val="24"/>
          <w:szCs w:val="24"/>
        </w:rPr>
        <w:t xml:space="preserve">– </w:t>
      </w:r>
      <w:r w:rsidRPr="671684E3" w:rsidR="6855A285">
        <w:rPr>
          <w:rFonts w:ascii="Calibri" w:hAnsi="Calibri" w:eastAsia="Calibri" w:cs="Calibri" w:asciiTheme="minorAscii" w:hAnsiTheme="minorAscii" w:eastAsiaTheme="minorAscii" w:cstheme="minorAscii"/>
          <w:sz w:val="24"/>
          <w:szCs w:val="24"/>
        </w:rPr>
        <w:t>2</w:t>
      </w:r>
      <w:r w:rsidRPr="671684E3" w:rsidR="00EB1DC0">
        <w:rPr>
          <w:rFonts w:ascii="Calibri" w:hAnsi="Calibri" w:eastAsia="Calibri" w:cs="Calibri" w:asciiTheme="minorAscii" w:hAnsiTheme="minorAscii" w:eastAsiaTheme="minorAscii" w:cstheme="minorAscii"/>
          <w:sz w:val="24"/>
          <w:szCs w:val="24"/>
        </w:rPr>
        <w:t>:</w:t>
      </w:r>
      <w:r w:rsidRPr="671684E3" w:rsidR="6E15DAD6">
        <w:rPr>
          <w:rFonts w:ascii="Calibri" w:hAnsi="Calibri" w:eastAsia="Calibri" w:cs="Calibri" w:asciiTheme="minorAscii" w:hAnsiTheme="minorAscii" w:eastAsiaTheme="minorAscii" w:cstheme="minorAscii"/>
          <w:sz w:val="24"/>
          <w:szCs w:val="24"/>
        </w:rPr>
        <w:t>3</w:t>
      </w:r>
      <w:r w:rsidRPr="671684E3" w:rsidR="00EB1DC0">
        <w:rPr>
          <w:rFonts w:ascii="Calibri" w:hAnsi="Calibri" w:eastAsia="Calibri" w:cs="Calibri" w:asciiTheme="minorAscii" w:hAnsiTheme="minorAscii" w:eastAsiaTheme="minorAscii" w:cstheme="minorAscii"/>
          <w:sz w:val="24"/>
          <w:szCs w:val="24"/>
        </w:rPr>
        <w:t>0</w:t>
      </w:r>
      <w:r w:rsidRPr="671684E3" w:rsidR="009066C4">
        <w:rPr>
          <w:rFonts w:ascii="Calibri" w:hAnsi="Calibri" w:eastAsia="Calibri" w:cs="Calibri" w:asciiTheme="minorAscii" w:hAnsiTheme="minorAscii" w:eastAsiaTheme="minorAscii" w:cstheme="minorAscii"/>
          <w:sz w:val="24"/>
          <w:szCs w:val="24"/>
        </w:rPr>
        <w:t xml:space="preserve"> </w:t>
      </w:r>
      <w:r w:rsidRPr="671684E3" w:rsidR="009066C4">
        <w:rPr>
          <w:rFonts w:ascii="Calibri" w:hAnsi="Calibri" w:eastAsia="Calibri" w:cs="Calibri" w:asciiTheme="minorAscii" w:hAnsiTheme="minorAscii" w:eastAsiaTheme="minorAscii" w:cstheme="minorAscii"/>
          <w:sz w:val="24"/>
          <w:szCs w:val="24"/>
        </w:rPr>
        <w:t>pm</w:t>
      </w:r>
      <w:r w:rsidRPr="671684E3" w:rsidR="6855A285">
        <w:rPr>
          <w:rFonts w:ascii="Calibri" w:hAnsi="Calibri" w:eastAsia="Calibri" w:cs="Calibri" w:asciiTheme="minorAscii" w:hAnsiTheme="minorAscii" w:eastAsiaTheme="minorAscii" w:cstheme="minorAscii"/>
          <w:sz w:val="24"/>
          <w:szCs w:val="24"/>
        </w:rPr>
        <w:t xml:space="preserve"> </w:t>
      </w:r>
      <w:r>
        <w:br/>
      </w:r>
      <w:r w:rsidRPr="671684E3" w:rsidR="009066C4">
        <w:rPr>
          <w:rFonts w:ascii="Calibri" w:hAnsi="Calibri" w:eastAsia="Calibri" w:cs="Calibri" w:asciiTheme="minorAscii" w:hAnsiTheme="minorAscii" w:eastAsiaTheme="minorAscii" w:cstheme="minorAscii"/>
          <w:sz w:val="24"/>
          <w:szCs w:val="24"/>
        </w:rPr>
        <w:t>L</w:t>
      </w:r>
      <w:r w:rsidRPr="671684E3" w:rsidR="00E66E8C">
        <w:rPr>
          <w:rFonts w:ascii="Calibri" w:hAnsi="Calibri" w:eastAsia="Calibri" w:cs="Calibri" w:asciiTheme="minorAscii" w:hAnsiTheme="minorAscii" w:eastAsiaTheme="minorAscii" w:cstheme="minorAscii"/>
          <w:sz w:val="24"/>
          <w:szCs w:val="24"/>
        </w:rPr>
        <w:t xml:space="preserve">ocation: </w:t>
      </w:r>
      <w:r w:rsidRPr="671684E3" w:rsidR="00DC21B1">
        <w:rPr>
          <w:rFonts w:ascii="Calibri" w:hAnsi="Calibri" w:eastAsia="Calibri" w:cs="Calibri" w:asciiTheme="minorAscii" w:hAnsiTheme="minorAscii" w:eastAsiaTheme="minorAscii" w:cstheme="minorAscii"/>
          <w:sz w:val="24"/>
          <w:szCs w:val="24"/>
        </w:rPr>
        <w:t>Zoom (meeting details below)</w:t>
      </w:r>
      <w:r w:rsidRPr="671684E3" w:rsidR="4D49FF8A">
        <w:rPr>
          <w:rFonts w:ascii="Calibri" w:hAnsi="Calibri" w:eastAsia="Calibri" w:cs="Calibri" w:asciiTheme="minorAscii" w:hAnsiTheme="minorAscii" w:eastAsiaTheme="minorAscii" w:cstheme="minorAscii"/>
          <w:sz w:val="24"/>
          <w:szCs w:val="24"/>
        </w:rPr>
        <w:t xml:space="preserve"> &amp; In-Person </w:t>
      </w:r>
      <w:r w:rsidRPr="671684E3" w:rsidR="7C6D2F7F">
        <w:rPr>
          <w:rFonts w:ascii="Calibri" w:hAnsi="Calibri" w:eastAsia="Calibri" w:cs="Calibri" w:asciiTheme="minorAscii" w:hAnsiTheme="minorAscii" w:eastAsiaTheme="minorAscii" w:cstheme="minorAscii"/>
          <w:sz w:val="24"/>
          <w:szCs w:val="24"/>
        </w:rPr>
        <w:t>9</w:t>
      </w:r>
      <w:r w:rsidRPr="671684E3" w:rsidR="4D49FF8A">
        <w:rPr>
          <w:rFonts w:ascii="Calibri" w:hAnsi="Calibri" w:eastAsia="Calibri" w:cs="Calibri" w:asciiTheme="minorAscii" w:hAnsiTheme="minorAscii" w:eastAsiaTheme="minorAscii" w:cstheme="minorAscii"/>
          <w:sz w:val="24"/>
          <w:szCs w:val="24"/>
          <w:vertAlign w:val="superscript"/>
        </w:rPr>
        <w:t>th</w:t>
      </w:r>
      <w:r w:rsidRPr="671684E3" w:rsidR="4D49FF8A">
        <w:rPr>
          <w:rFonts w:ascii="Calibri" w:hAnsi="Calibri" w:eastAsia="Calibri" w:cs="Calibri" w:asciiTheme="minorAscii" w:hAnsiTheme="minorAscii" w:eastAsiaTheme="minorAscii" w:cstheme="minorAscii"/>
          <w:sz w:val="24"/>
          <w:szCs w:val="24"/>
        </w:rPr>
        <w:t xml:space="preserve"> floor Jacobsen Hall</w:t>
      </w:r>
    </w:p>
    <w:p w:rsidR="402D1F19" w:rsidP="61B184D2" w:rsidRDefault="402D1F19" w14:paraId="6878AA62" w14:textId="33292E0C">
      <w:pPr>
        <w:rPr>
          <w:rFonts w:ascii="Calibri" w:hAnsi="Calibri" w:eastAsia="Calibri" w:cs="Calibri" w:asciiTheme="minorAscii" w:hAnsiTheme="minorAscii" w:eastAsiaTheme="minorAscii" w:cstheme="minorAscii"/>
          <w:sz w:val="24"/>
          <w:szCs w:val="24"/>
        </w:rPr>
      </w:pPr>
      <w:r w:rsidRPr="61B184D2" w:rsidR="00E66E8C">
        <w:rPr>
          <w:rFonts w:ascii="Calibri" w:hAnsi="Calibri" w:eastAsia="Calibri" w:cs="Calibri" w:asciiTheme="minorAscii" w:hAnsiTheme="minorAscii" w:eastAsiaTheme="minorAscii" w:cstheme="minorAscii"/>
          <w:sz w:val="24"/>
          <w:szCs w:val="24"/>
        </w:rPr>
        <w:t xml:space="preserve"> </w:t>
      </w:r>
    </w:p>
    <w:p w:rsidR="402D1F19" w:rsidP="61B184D2" w:rsidRDefault="402D1F19" w14:paraId="05942BB4" w14:textId="7E94DA09">
      <w:pPr>
        <w:rPr>
          <w:rFonts w:ascii="Calibri" w:hAnsi="Calibri" w:eastAsia="Calibri" w:cs="Calibri" w:asciiTheme="minorAscii" w:hAnsiTheme="minorAscii" w:eastAsiaTheme="minorAscii" w:cstheme="minorAscii"/>
          <w:b w:val="1"/>
          <w:bCs w:val="1"/>
          <w:sz w:val="24"/>
          <w:szCs w:val="24"/>
        </w:rPr>
      </w:pPr>
      <w:r w:rsidRPr="671684E3" w:rsidR="00682D5C">
        <w:rPr>
          <w:rFonts w:ascii="Calibri" w:hAnsi="Calibri" w:eastAsia="Calibri" w:cs="Calibri" w:asciiTheme="minorAscii" w:hAnsiTheme="minorAscii" w:eastAsiaTheme="minorAscii" w:cstheme="minorAscii"/>
          <w:b w:val="1"/>
          <w:bCs w:val="1"/>
          <w:sz w:val="24"/>
          <w:szCs w:val="24"/>
        </w:rPr>
        <w:t>Cases for Discussion:</w:t>
      </w:r>
    </w:p>
    <w:p w:rsidR="5BA788DB" w:rsidP="671684E3" w:rsidRDefault="5BA788DB" w14:paraId="4C9C6F6F" w14:textId="14D9795E">
      <w:pPr>
        <w:spacing w:before="0" w:beforeAutospacing="off" w:after="160" w:afterAutospacing="off" w:line="257" w:lineRule="auto"/>
      </w:pPr>
      <w:r w:rsidRPr="671684E3" w:rsidR="5BA788DB">
        <w:rPr>
          <w:rFonts w:ascii="Aptos" w:hAnsi="Aptos" w:eastAsia="Aptos" w:cs="Aptos"/>
          <w:noProof w:val="0"/>
          <w:sz w:val="22"/>
          <w:szCs w:val="22"/>
          <w:lang w:val="en-US"/>
        </w:rPr>
        <w:t>Case 1: A 48-year-old male presents to your emergency department after an intentional ingestion. He reports an argument with his family that caused him to go to his room and ingest an entire month supply of his antihypertensive medications.</w:t>
      </w:r>
    </w:p>
    <w:p w:rsidR="5BA788DB" w:rsidP="671684E3" w:rsidRDefault="5BA788DB" w14:paraId="7ECA7789" w14:textId="0044D20E">
      <w:pPr>
        <w:pStyle w:val="ListParagraph"/>
        <w:numPr>
          <w:ilvl w:val="0"/>
          <w:numId w:val="10"/>
        </w:numPr>
        <w:spacing w:before="0" w:beforeAutospacing="off" w:after="0" w:afterAutospacing="off" w:line="257" w:lineRule="auto"/>
        <w:ind w:left="720" w:right="0" w:hanging="360"/>
        <w:rPr>
          <w:rFonts w:ascii="Aptos" w:hAnsi="Aptos" w:eastAsia="Aptos" w:cs="Aptos"/>
          <w:noProof w:val="0"/>
          <w:sz w:val="22"/>
          <w:szCs w:val="22"/>
          <w:lang w:val="en-US"/>
        </w:rPr>
      </w:pPr>
      <w:r w:rsidRPr="671684E3" w:rsidR="5BA788DB">
        <w:rPr>
          <w:rFonts w:ascii="Aptos" w:hAnsi="Aptos" w:eastAsia="Aptos" w:cs="Aptos"/>
          <w:noProof w:val="0"/>
          <w:sz w:val="22"/>
          <w:szCs w:val="22"/>
          <w:lang w:val="en-US"/>
        </w:rPr>
        <w:t>Vital signs: HR 50, BP 80/55, RR 18, T 37C, FSBS 350</w:t>
      </w:r>
    </w:p>
    <w:p w:rsidR="5BA788DB" w:rsidP="671684E3" w:rsidRDefault="5BA788DB" w14:paraId="688E8EA2" w14:textId="3FEDAECC">
      <w:pPr>
        <w:pStyle w:val="ListParagraph"/>
        <w:numPr>
          <w:ilvl w:val="0"/>
          <w:numId w:val="10"/>
        </w:numPr>
        <w:spacing w:before="0" w:beforeAutospacing="off" w:after="0" w:afterAutospacing="off" w:line="257" w:lineRule="auto"/>
        <w:ind w:left="720" w:right="0" w:hanging="360"/>
        <w:rPr>
          <w:rFonts w:ascii="Aptos" w:hAnsi="Aptos" w:eastAsia="Aptos" w:cs="Aptos"/>
          <w:noProof w:val="0"/>
          <w:sz w:val="22"/>
          <w:szCs w:val="22"/>
          <w:lang w:val="en-US"/>
        </w:rPr>
      </w:pPr>
      <w:r w:rsidRPr="671684E3" w:rsidR="5BA788DB">
        <w:rPr>
          <w:rFonts w:ascii="Aptos" w:hAnsi="Aptos" w:eastAsia="Aptos" w:cs="Aptos"/>
          <w:noProof w:val="0"/>
          <w:sz w:val="22"/>
          <w:szCs w:val="22"/>
          <w:lang w:val="en-US"/>
        </w:rPr>
        <w:t>GCS 15, physical exam is unremarkable</w:t>
      </w:r>
    </w:p>
    <w:p w:rsidR="5BA788DB" w:rsidP="671684E3" w:rsidRDefault="5BA788DB" w14:paraId="36E60F11" w14:textId="2911CEAE">
      <w:pPr>
        <w:pStyle w:val="Normal"/>
        <w:spacing w:before="0" w:beforeAutospacing="off" w:after="160" w:afterAutospacing="off" w:line="257" w:lineRule="auto"/>
        <w:ind w:left="0"/>
        <w:rPr>
          <w:rFonts w:ascii="Aptos" w:hAnsi="Aptos" w:eastAsia="Aptos" w:cs="Aptos"/>
          <w:noProof w:val="0"/>
          <w:sz w:val="22"/>
          <w:szCs w:val="22"/>
          <w:lang w:val="en-US"/>
        </w:rPr>
      </w:pPr>
      <w:r w:rsidRPr="671684E3" w:rsidR="5BA788DB">
        <w:rPr>
          <w:rFonts w:ascii="Aptos" w:hAnsi="Aptos" w:eastAsia="Aptos" w:cs="Aptos"/>
          <w:noProof w:val="0"/>
          <w:sz w:val="22"/>
          <w:szCs w:val="22"/>
          <w:lang w:val="en-US"/>
        </w:rPr>
        <w:t xml:space="preserve">Case 1 Objectives: </w:t>
      </w:r>
    </w:p>
    <w:p w:rsidR="5BA788DB" w:rsidP="671684E3" w:rsidRDefault="5BA788DB" w14:paraId="7CBE03ED" w14:textId="492AB30B">
      <w:pPr>
        <w:pStyle w:val="ListParagraph"/>
        <w:numPr>
          <w:ilvl w:val="0"/>
          <w:numId w:val="11"/>
        </w:numPr>
        <w:spacing w:before="0" w:beforeAutospacing="off" w:after="160" w:afterAutospacing="off" w:line="257" w:lineRule="auto"/>
        <w:rPr>
          <w:rFonts w:ascii="Aptos" w:hAnsi="Aptos" w:eastAsia="Aptos" w:cs="Aptos"/>
          <w:noProof w:val="0"/>
          <w:sz w:val="22"/>
          <w:szCs w:val="22"/>
          <w:lang w:val="en-US"/>
        </w:rPr>
      </w:pPr>
      <w:r w:rsidRPr="671684E3" w:rsidR="5BA788DB">
        <w:rPr>
          <w:rFonts w:ascii="Aptos" w:hAnsi="Aptos" w:eastAsia="Aptos" w:cs="Aptos"/>
          <w:noProof w:val="0"/>
          <w:sz w:val="22"/>
          <w:szCs w:val="22"/>
          <w:lang w:val="en-US"/>
        </w:rPr>
        <w:t>Construct a differential for this presentation</w:t>
      </w:r>
    </w:p>
    <w:p w:rsidR="5BA788DB" w:rsidP="671684E3" w:rsidRDefault="5BA788DB" w14:paraId="27F92F4B" w14:textId="669CA9EC">
      <w:pPr>
        <w:pStyle w:val="ListParagraph"/>
        <w:numPr>
          <w:ilvl w:val="0"/>
          <w:numId w:val="11"/>
        </w:numPr>
        <w:spacing w:before="0" w:beforeAutospacing="off" w:after="0" w:afterAutospacing="off" w:line="257" w:lineRule="auto"/>
        <w:ind w:left="720" w:right="0" w:hanging="360"/>
        <w:rPr>
          <w:rFonts w:ascii="Aptos" w:hAnsi="Aptos" w:eastAsia="Aptos" w:cs="Aptos"/>
          <w:noProof w:val="0"/>
          <w:sz w:val="22"/>
          <w:szCs w:val="22"/>
          <w:lang w:val="en-US"/>
        </w:rPr>
      </w:pPr>
      <w:r w:rsidRPr="671684E3" w:rsidR="5BA788DB">
        <w:rPr>
          <w:rFonts w:ascii="Aptos" w:hAnsi="Aptos" w:eastAsia="Aptos" w:cs="Aptos"/>
          <w:noProof w:val="0"/>
          <w:sz w:val="22"/>
          <w:szCs w:val="22"/>
          <w:lang w:val="en-US"/>
        </w:rPr>
        <w:t>Discuss the mechanism of action of both medications that may present similarly to this</w:t>
      </w:r>
    </w:p>
    <w:p w:rsidR="5BA788DB" w:rsidP="671684E3" w:rsidRDefault="5BA788DB" w14:paraId="1F35DB72" w14:textId="26DF26B2">
      <w:pPr>
        <w:pStyle w:val="ListParagraph"/>
        <w:numPr>
          <w:ilvl w:val="0"/>
          <w:numId w:val="11"/>
        </w:numPr>
        <w:spacing w:before="0" w:beforeAutospacing="off" w:after="0" w:afterAutospacing="off" w:line="257" w:lineRule="auto"/>
        <w:ind w:left="720" w:right="0" w:hanging="360"/>
        <w:rPr>
          <w:rFonts w:ascii="Aptos" w:hAnsi="Aptos" w:eastAsia="Aptos" w:cs="Aptos"/>
          <w:noProof w:val="0"/>
          <w:sz w:val="22"/>
          <w:szCs w:val="22"/>
          <w:lang w:val="en-US"/>
        </w:rPr>
      </w:pPr>
      <w:r w:rsidRPr="671684E3" w:rsidR="5BA788DB">
        <w:rPr>
          <w:rFonts w:ascii="Aptos" w:hAnsi="Aptos" w:eastAsia="Aptos" w:cs="Aptos"/>
          <w:noProof w:val="0"/>
          <w:sz w:val="22"/>
          <w:szCs w:val="22"/>
          <w:lang w:val="en-US"/>
        </w:rPr>
        <w:t xml:space="preserve">Describe the management of this patient from presentation to the emergency department to the resolution of toxicity. </w:t>
      </w:r>
    </w:p>
    <w:p w:rsidR="5BA788DB" w:rsidP="671684E3" w:rsidRDefault="5BA788DB" w14:paraId="1E886FEA" w14:textId="408C9C85">
      <w:pPr>
        <w:spacing w:before="0" w:beforeAutospacing="off" w:after="160" w:afterAutospacing="off" w:line="257" w:lineRule="auto"/>
      </w:pPr>
      <w:r w:rsidRPr="671684E3" w:rsidR="5BA788DB">
        <w:rPr>
          <w:rFonts w:ascii="Aptos" w:hAnsi="Aptos" w:eastAsia="Aptos" w:cs="Aptos"/>
          <w:noProof w:val="0"/>
          <w:sz w:val="22"/>
          <w:szCs w:val="22"/>
          <w:lang w:val="en-US"/>
        </w:rPr>
        <w:t xml:space="preserve"> </w:t>
      </w:r>
    </w:p>
    <w:p w:rsidR="5BA788DB" w:rsidP="671684E3" w:rsidRDefault="5BA788DB" w14:paraId="6F096FEF" w14:textId="07A70D53">
      <w:pPr>
        <w:spacing w:before="0" w:beforeAutospacing="off" w:after="160" w:afterAutospacing="off" w:line="257" w:lineRule="auto"/>
      </w:pPr>
      <w:r w:rsidRPr="671684E3" w:rsidR="5BA788DB">
        <w:rPr>
          <w:rFonts w:ascii="Aptos" w:hAnsi="Aptos" w:eastAsia="Aptos" w:cs="Aptos"/>
          <w:noProof w:val="0"/>
          <w:sz w:val="22"/>
          <w:szCs w:val="22"/>
          <w:lang w:val="en-US"/>
        </w:rPr>
        <w:t xml:space="preserve">Case 2: A 16-year-old with no previous medical history presented to the emergency department after suspected overdose.  Patient was reported to have had an argument with her parents, and later that evening the patient was found on the floor of her bathroom with several empty pill bottles and pink vomitus on her clothes.  She arrives to the ED obtunded with sonorous respirations.  </w:t>
      </w:r>
    </w:p>
    <w:p w:rsidR="5BA788DB" w:rsidP="671684E3" w:rsidRDefault="5BA788DB" w14:paraId="3E4D5A39" w14:textId="3950102F">
      <w:pPr>
        <w:pStyle w:val="ListParagraph"/>
        <w:numPr>
          <w:ilvl w:val="0"/>
          <w:numId w:val="12"/>
        </w:numPr>
        <w:spacing w:before="0" w:beforeAutospacing="off" w:after="0" w:afterAutospacing="off" w:line="257" w:lineRule="auto"/>
        <w:ind w:left="720" w:right="0" w:hanging="360"/>
        <w:rPr>
          <w:rFonts w:ascii="Aptos" w:hAnsi="Aptos" w:eastAsia="Aptos" w:cs="Aptos"/>
          <w:noProof w:val="0"/>
          <w:sz w:val="22"/>
          <w:szCs w:val="22"/>
          <w:lang w:val="en-US"/>
        </w:rPr>
      </w:pPr>
      <w:r w:rsidRPr="671684E3" w:rsidR="5BA788DB">
        <w:rPr>
          <w:rFonts w:ascii="Aptos" w:hAnsi="Aptos" w:eastAsia="Aptos" w:cs="Aptos"/>
          <w:noProof w:val="0"/>
          <w:sz w:val="22"/>
          <w:szCs w:val="22"/>
          <w:lang w:val="en-US"/>
        </w:rPr>
        <w:t>Vital sign: HR 138, BP 88/34, RR 20, 98% on NRB, T 35⁰ C.</w:t>
      </w:r>
    </w:p>
    <w:p w:rsidR="5BA788DB" w:rsidP="671684E3" w:rsidRDefault="5BA788DB" w14:paraId="2D4805F7" w14:textId="1AE8C90E">
      <w:pPr>
        <w:pStyle w:val="ListParagraph"/>
        <w:numPr>
          <w:ilvl w:val="0"/>
          <w:numId w:val="12"/>
        </w:numPr>
        <w:spacing w:before="0" w:beforeAutospacing="off" w:after="0" w:afterAutospacing="off" w:line="257" w:lineRule="auto"/>
        <w:ind w:left="720" w:right="0" w:hanging="360"/>
        <w:rPr>
          <w:rFonts w:ascii="Aptos" w:hAnsi="Aptos" w:eastAsia="Aptos" w:cs="Aptos"/>
          <w:noProof w:val="0"/>
          <w:sz w:val="22"/>
          <w:szCs w:val="22"/>
          <w:lang w:val="en-US"/>
        </w:rPr>
      </w:pPr>
      <w:r w:rsidRPr="671684E3" w:rsidR="5BA788DB">
        <w:rPr>
          <w:rFonts w:ascii="Aptos" w:hAnsi="Aptos" w:eastAsia="Aptos" w:cs="Aptos"/>
          <w:noProof w:val="0"/>
          <w:sz w:val="22"/>
          <w:szCs w:val="22"/>
          <w:lang w:val="en-US"/>
        </w:rPr>
        <w:t>Initial Labs: pH 7.32, PCO2 30, Na 140, K 4.2, Cl 100, HCO3 16, BUN 12, Cr 0.91, Gluc 95, LA 4.6</w:t>
      </w:r>
    </w:p>
    <w:p w:rsidR="5BA788DB" w:rsidP="671684E3" w:rsidRDefault="5BA788DB" w14:paraId="1AA7DA10" w14:textId="39F6726A">
      <w:pPr>
        <w:spacing w:before="0" w:beforeAutospacing="off" w:after="160" w:afterAutospacing="off" w:line="257" w:lineRule="auto"/>
      </w:pPr>
      <w:r w:rsidRPr="671684E3" w:rsidR="5BA788DB">
        <w:rPr>
          <w:rFonts w:ascii="Aptos" w:hAnsi="Aptos" w:eastAsia="Aptos" w:cs="Aptos"/>
          <w:noProof w:val="0"/>
          <w:sz w:val="22"/>
          <w:szCs w:val="22"/>
          <w:lang w:val="en-US"/>
        </w:rPr>
        <w:t xml:space="preserve">On arrival to the ED the patient vomits again and, in order to prevent aspiration, she undergoes RSI. On further history from her parents, aspirin, diphenhydramine, ibuprofen, and various multivitamins were present in the bathroom she was found in. The patient has normoactive bowel sounds and a total of 120 cc of urine on bladder scan after intubation. </w:t>
      </w:r>
    </w:p>
    <w:p w:rsidR="5BA788DB" w:rsidP="671684E3" w:rsidRDefault="5BA788DB" w14:paraId="1A430647" w14:textId="6958BF38">
      <w:pPr>
        <w:spacing w:before="0" w:beforeAutospacing="off" w:after="160" w:afterAutospacing="off" w:line="257" w:lineRule="auto"/>
      </w:pPr>
      <w:r w:rsidRPr="671684E3" w:rsidR="5BA788DB">
        <w:rPr>
          <w:rFonts w:ascii="Aptos" w:hAnsi="Aptos" w:eastAsia="Aptos" w:cs="Aptos"/>
          <w:noProof w:val="0"/>
          <w:sz w:val="22"/>
          <w:szCs w:val="22"/>
          <w:lang w:val="en-US"/>
        </w:rPr>
        <w:t xml:space="preserve">Case 2 Objectives: </w:t>
      </w:r>
    </w:p>
    <w:p w:rsidR="5BA788DB" w:rsidP="671684E3" w:rsidRDefault="5BA788DB" w14:paraId="279B3184" w14:textId="63F5B52D">
      <w:pPr>
        <w:pStyle w:val="ListParagraph"/>
        <w:numPr>
          <w:ilvl w:val="0"/>
          <w:numId w:val="13"/>
        </w:numPr>
        <w:spacing w:before="0" w:beforeAutospacing="off" w:after="0" w:afterAutospacing="off" w:line="257" w:lineRule="auto"/>
        <w:ind w:left="720" w:right="0" w:hanging="360"/>
        <w:rPr>
          <w:rFonts w:ascii="Aptos" w:hAnsi="Aptos" w:eastAsia="Aptos" w:cs="Aptos"/>
          <w:noProof w:val="0"/>
          <w:sz w:val="22"/>
          <w:szCs w:val="22"/>
          <w:lang w:val="en-US"/>
        </w:rPr>
      </w:pPr>
      <w:r w:rsidRPr="671684E3" w:rsidR="5BA788DB">
        <w:rPr>
          <w:rFonts w:ascii="Aptos" w:hAnsi="Aptos" w:eastAsia="Aptos" w:cs="Aptos"/>
          <w:noProof w:val="0"/>
          <w:sz w:val="22"/>
          <w:szCs w:val="22"/>
          <w:lang w:val="en-US"/>
        </w:rPr>
        <w:t>Construct a differential diagnosis using this patient’s acid base status</w:t>
      </w:r>
    </w:p>
    <w:p w:rsidR="5BA788DB" w:rsidP="671684E3" w:rsidRDefault="5BA788DB" w14:paraId="5ED502F8" w14:textId="3151C529">
      <w:pPr>
        <w:pStyle w:val="ListParagraph"/>
        <w:numPr>
          <w:ilvl w:val="0"/>
          <w:numId w:val="13"/>
        </w:numPr>
        <w:spacing w:before="0" w:beforeAutospacing="off" w:after="0" w:afterAutospacing="off" w:line="257" w:lineRule="auto"/>
        <w:ind w:left="720" w:right="0" w:hanging="360"/>
        <w:rPr>
          <w:rFonts w:ascii="Aptos" w:hAnsi="Aptos" w:eastAsia="Aptos" w:cs="Aptos"/>
          <w:noProof w:val="0"/>
          <w:sz w:val="22"/>
          <w:szCs w:val="22"/>
          <w:lang w:val="en-US"/>
        </w:rPr>
      </w:pPr>
      <w:r w:rsidRPr="671684E3" w:rsidR="5BA788DB">
        <w:rPr>
          <w:rFonts w:ascii="Aptos" w:hAnsi="Aptos" w:eastAsia="Aptos" w:cs="Aptos"/>
          <w:noProof w:val="0"/>
          <w:sz w:val="22"/>
          <w:szCs w:val="22"/>
          <w:lang w:val="en-US"/>
        </w:rPr>
        <w:t>Consider which tests to order in order to rule in or out diagnoses on the above list</w:t>
      </w:r>
    </w:p>
    <w:p w:rsidR="5BA788DB" w:rsidP="671684E3" w:rsidRDefault="5BA788DB" w14:paraId="2DE29987" w14:textId="57980D71">
      <w:pPr>
        <w:pStyle w:val="ListParagraph"/>
        <w:numPr>
          <w:ilvl w:val="0"/>
          <w:numId w:val="13"/>
        </w:numPr>
        <w:spacing w:before="0" w:beforeAutospacing="off" w:after="0" w:afterAutospacing="off" w:line="257" w:lineRule="auto"/>
        <w:ind w:left="720" w:right="0" w:hanging="360"/>
        <w:rPr>
          <w:rFonts w:ascii="Aptos" w:hAnsi="Aptos" w:eastAsia="Aptos" w:cs="Aptos"/>
          <w:noProof w:val="0"/>
          <w:sz w:val="22"/>
          <w:szCs w:val="22"/>
          <w:lang w:val="en-US"/>
        </w:rPr>
      </w:pPr>
      <w:r w:rsidRPr="671684E3" w:rsidR="5BA788DB">
        <w:rPr>
          <w:rFonts w:ascii="Aptos" w:hAnsi="Aptos" w:eastAsia="Aptos" w:cs="Aptos"/>
          <w:noProof w:val="0"/>
          <w:sz w:val="22"/>
          <w:szCs w:val="22"/>
          <w:lang w:val="en-US"/>
        </w:rPr>
        <w:t xml:space="preserve">Describe the steps that should be taken in the resuscitation and management of this patient. </w:t>
      </w:r>
    </w:p>
    <w:p w:rsidR="5BA788DB" w:rsidP="671684E3" w:rsidRDefault="5BA788DB" w14:paraId="7DA74C80" w14:textId="6FA04B8A">
      <w:pPr>
        <w:spacing w:before="0" w:beforeAutospacing="off" w:after="160" w:afterAutospacing="off" w:line="257" w:lineRule="auto"/>
      </w:pPr>
      <w:r w:rsidRPr="671684E3" w:rsidR="5BA788DB">
        <w:rPr>
          <w:rFonts w:ascii="Aptos" w:hAnsi="Aptos" w:eastAsia="Aptos" w:cs="Aptos"/>
          <w:noProof w:val="0"/>
          <w:sz w:val="22"/>
          <w:szCs w:val="22"/>
          <w:lang w:val="en-US"/>
        </w:rPr>
        <w:t xml:space="preserve"> </w:t>
      </w:r>
    </w:p>
    <w:p w:rsidR="5BA788DB" w:rsidP="671684E3" w:rsidRDefault="5BA788DB" w14:paraId="5A64182A" w14:textId="4DFB0B00">
      <w:pPr>
        <w:spacing w:before="0" w:beforeAutospacing="off" w:after="160" w:afterAutospacing="off" w:line="257" w:lineRule="auto"/>
      </w:pPr>
      <w:r w:rsidRPr="671684E3" w:rsidR="5BA788DB">
        <w:rPr>
          <w:rFonts w:ascii="Aptos" w:hAnsi="Aptos" w:eastAsia="Aptos" w:cs="Aptos"/>
          <w:noProof w:val="0"/>
          <w:sz w:val="22"/>
          <w:szCs w:val="22"/>
          <w:lang w:val="en-US"/>
        </w:rPr>
        <w:t>Case 3: A 54-year-old woman with chronic tobacco abuse presents as a transfer from an outside facility after being noted to have a CO-Hgb concentration of 24.6%. She reported that she and her son had run a generator in their basement all night with the windows open in order to provide power to their home. She reports presyncope on standing with associated memory deficits. On MMSE, the patient has deficits in short term memory and concentration. Labs and ECG were within normal limits.</w:t>
      </w:r>
    </w:p>
    <w:p w:rsidR="5BA788DB" w:rsidP="671684E3" w:rsidRDefault="5BA788DB" w14:paraId="678C069C" w14:textId="35525946">
      <w:pPr>
        <w:spacing w:before="0" w:beforeAutospacing="off" w:after="160" w:afterAutospacing="off" w:line="257" w:lineRule="auto"/>
      </w:pPr>
      <w:r w:rsidRPr="671684E3" w:rsidR="5BA788DB">
        <w:rPr>
          <w:rFonts w:ascii="Aptos" w:hAnsi="Aptos" w:eastAsia="Aptos" w:cs="Aptos"/>
          <w:noProof w:val="0"/>
          <w:sz w:val="22"/>
          <w:szCs w:val="22"/>
          <w:lang w:val="en-US"/>
        </w:rPr>
        <w:t>Case 3 Objectives:</w:t>
      </w:r>
    </w:p>
    <w:p w:rsidR="5BA788DB" w:rsidP="671684E3" w:rsidRDefault="5BA788DB" w14:paraId="0E796608" w14:textId="15920DF5">
      <w:pPr>
        <w:pStyle w:val="ListParagraph"/>
        <w:numPr>
          <w:ilvl w:val="0"/>
          <w:numId w:val="14"/>
        </w:numPr>
        <w:spacing w:before="0" w:beforeAutospacing="off" w:after="0" w:afterAutospacing="off" w:line="257" w:lineRule="auto"/>
        <w:ind w:left="720" w:right="0" w:hanging="360"/>
        <w:rPr>
          <w:rFonts w:ascii="Aptos" w:hAnsi="Aptos" w:eastAsia="Aptos" w:cs="Aptos"/>
          <w:noProof w:val="0"/>
          <w:sz w:val="22"/>
          <w:szCs w:val="22"/>
          <w:lang w:val="en-US"/>
        </w:rPr>
      </w:pPr>
      <w:r w:rsidRPr="671684E3" w:rsidR="5BA788DB">
        <w:rPr>
          <w:rFonts w:ascii="Aptos" w:hAnsi="Aptos" w:eastAsia="Aptos" w:cs="Aptos"/>
          <w:noProof w:val="0"/>
          <w:sz w:val="22"/>
          <w:szCs w:val="22"/>
          <w:lang w:val="en-US"/>
        </w:rPr>
        <w:t>What are your initial steps in management of this patient, from the moment she is taken from her home to arrival in the ED.</w:t>
      </w:r>
    </w:p>
    <w:p w:rsidR="5BA788DB" w:rsidP="671684E3" w:rsidRDefault="5BA788DB" w14:paraId="13AC63C1" w14:textId="476E31E5">
      <w:pPr>
        <w:pStyle w:val="ListParagraph"/>
        <w:numPr>
          <w:ilvl w:val="0"/>
          <w:numId w:val="14"/>
        </w:numPr>
        <w:spacing w:before="0" w:beforeAutospacing="off" w:after="0" w:afterAutospacing="off" w:line="257" w:lineRule="auto"/>
        <w:ind w:left="720" w:right="0" w:hanging="360"/>
        <w:rPr>
          <w:rFonts w:ascii="Aptos" w:hAnsi="Aptos" w:eastAsia="Aptos" w:cs="Aptos"/>
          <w:noProof w:val="0"/>
          <w:sz w:val="22"/>
          <w:szCs w:val="22"/>
          <w:lang w:val="en-US"/>
        </w:rPr>
      </w:pPr>
      <w:r w:rsidRPr="671684E3" w:rsidR="5BA788DB">
        <w:rPr>
          <w:rFonts w:ascii="Aptos" w:hAnsi="Aptos" w:eastAsia="Aptos" w:cs="Aptos"/>
          <w:noProof w:val="0"/>
          <w:sz w:val="22"/>
          <w:szCs w:val="22"/>
          <w:lang w:val="en-US"/>
        </w:rPr>
        <w:t>What is the pathophysiology of disease in CO exposure?</w:t>
      </w:r>
    </w:p>
    <w:p w:rsidR="5BA788DB" w:rsidP="671684E3" w:rsidRDefault="5BA788DB" w14:paraId="5E3F92EB" w14:textId="32137D2F">
      <w:pPr>
        <w:pStyle w:val="ListParagraph"/>
        <w:numPr>
          <w:ilvl w:val="0"/>
          <w:numId w:val="14"/>
        </w:numPr>
        <w:spacing w:before="0" w:beforeAutospacing="off" w:after="0" w:afterAutospacing="off" w:line="257" w:lineRule="auto"/>
        <w:ind w:left="720" w:right="0" w:hanging="360"/>
        <w:rPr>
          <w:rFonts w:ascii="Aptos" w:hAnsi="Aptos" w:eastAsia="Aptos" w:cs="Aptos"/>
          <w:noProof w:val="0"/>
          <w:sz w:val="22"/>
          <w:szCs w:val="22"/>
          <w:lang w:val="en-US"/>
        </w:rPr>
      </w:pPr>
      <w:r w:rsidRPr="671684E3" w:rsidR="5BA788DB">
        <w:rPr>
          <w:rFonts w:ascii="Aptos" w:hAnsi="Aptos" w:eastAsia="Aptos" w:cs="Aptos"/>
          <w:noProof w:val="0"/>
          <w:sz w:val="22"/>
          <w:szCs w:val="22"/>
          <w:lang w:val="en-US"/>
        </w:rPr>
        <w:t>The patient held in the initial ED for several hours prior to transfer to a receiving center. Is there any use in transferring him now that he has had a chance to clear his CO level on NRB?</w:t>
      </w:r>
    </w:p>
    <w:p w:rsidR="5BA788DB" w:rsidP="671684E3" w:rsidRDefault="5BA788DB" w14:paraId="6D70610A" w14:textId="79ECC514">
      <w:pPr>
        <w:pStyle w:val="ListParagraph"/>
        <w:numPr>
          <w:ilvl w:val="0"/>
          <w:numId w:val="14"/>
        </w:numPr>
        <w:spacing w:before="0" w:beforeAutospacing="off" w:after="0" w:afterAutospacing="off" w:line="257" w:lineRule="auto"/>
        <w:ind w:left="720" w:right="0" w:hanging="360"/>
        <w:rPr>
          <w:rFonts w:ascii="Aptos" w:hAnsi="Aptos" w:eastAsia="Aptos" w:cs="Aptos"/>
          <w:noProof w:val="0"/>
          <w:sz w:val="22"/>
          <w:szCs w:val="22"/>
          <w:lang w:val="en-US"/>
        </w:rPr>
      </w:pPr>
      <w:r w:rsidRPr="671684E3" w:rsidR="5BA788DB">
        <w:rPr>
          <w:rFonts w:ascii="Aptos" w:hAnsi="Aptos" w:eastAsia="Aptos" w:cs="Aptos"/>
          <w:noProof w:val="0"/>
          <w:sz w:val="22"/>
          <w:szCs w:val="22"/>
          <w:lang w:val="en-US"/>
        </w:rPr>
        <w:t>What area of the brain is classically affected by CO poisoning? What other drugs may affect this same region?</w:t>
      </w:r>
    </w:p>
    <w:p w:rsidR="5BA788DB" w:rsidP="671684E3" w:rsidRDefault="5BA788DB" w14:paraId="1961A7EB" w14:textId="5BD35F81">
      <w:pPr>
        <w:pStyle w:val="ListParagraph"/>
        <w:numPr>
          <w:ilvl w:val="0"/>
          <w:numId w:val="14"/>
        </w:numPr>
        <w:spacing w:before="0" w:beforeAutospacing="off" w:after="0" w:afterAutospacing="off" w:line="257" w:lineRule="auto"/>
        <w:ind w:left="720" w:right="0" w:hanging="360"/>
        <w:rPr>
          <w:rFonts w:ascii="Aptos" w:hAnsi="Aptos" w:eastAsia="Aptos" w:cs="Aptos"/>
          <w:noProof w:val="0"/>
          <w:sz w:val="22"/>
          <w:szCs w:val="22"/>
          <w:lang w:val="en-US"/>
        </w:rPr>
      </w:pPr>
      <w:r w:rsidRPr="671684E3" w:rsidR="5BA788DB">
        <w:rPr>
          <w:rFonts w:ascii="Aptos" w:hAnsi="Aptos" w:eastAsia="Aptos" w:cs="Aptos"/>
          <w:noProof w:val="0"/>
          <w:sz w:val="22"/>
          <w:szCs w:val="22"/>
          <w:lang w:val="en-US"/>
        </w:rPr>
        <w:t>What chemical exposure can present with similar toxicity and what is the source?</w:t>
      </w:r>
    </w:p>
    <w:p w:rsidR="5BA788DB" w:rsidP="671684E3" w:rsidRDefault="5BA788DB" w14:paraId="6B70582C" w14:textId="4F95819D">
      <w:pPr>
        <w:spacing w:before="0" w:beforeAutospacing="off" w:after="160" w:afterAutospacing="off" w:line="257" w:lineRule="auto"/>
      </w:pPr>
      <w:r w:rsidRPr="671684E3" w:rsidR="5BA788DB">
        <w:rPr>
          <w:rFonts w:ascii="Aptos" w:hAnsi="Aptos" w:eastAsia="Aptos" w:cs="Aptos"/>
          <w:noProof w:val="0"/>
          <w:sz w:val="22"/>
          <w:szCs w:val="22"/>
          <w:lang w:val="en-US"/>
        </w:rPr>
        <w:t xml:space="preserve">P.S. This patient presented again to an outside hospital 2 weeks after she underwent treatment for her CO exposure complaining of poor concentration, intermittent headaches, and irritability, which were not present on discharge but began about 1 week later. </w:t>
      </w:r>
    </w:p>
    <w:p w:rsidR="5BA788DB" w:rsidP="671684E3" w:rsidRDefault="5BA788DB" w14:paraId="6DD3EAC9" w14:textId="56DD6A06">
      <w:pPr>
        <w:spacing w:before="0" w:beforeAutospacing="off" w:after="160" w:afterAutospacing="off" w:line="257" w:lineRule="auto"/>
      </w:pPr>
      <w:r w:rsidRPr="671684E3" w:rsidR="5BA788DB">
        <w:rPr>
          <w:rFonts w:ascii="Aptos" w:hAnsi="Aptos" w:eastAsia="Aptos" w:cs="Aptos"/>
          <w:noProof w:val="0"/>
          <w:sz w:val="22"/>
          <w:szCs w:val="22"/>
          <w:lang w:val="en-US"/>
        </w:rPr>
        <w:t xml:space="preserve"> </w:t>
      </w:r>
    </w:p>
    <w:p w:rsidR="5BA788DB" w:rsidP="671684E3" w:rsidRDefault="5BA788DB" w14:paraId="05F0C869" w14:textId="4685770E">
      <w:pPr>
        <w:spacing w:before="0" w:beforeAutospacing="off" w:after="160" w:afterAutospacing="off" w:line="257" w:lineRule="auto"/>
      </w:pPr>
      <w:r w:rsidRPr="671684E3" w:rsidR="5BA788DB">
        <w:rPr>
          <w:rFonts w:ascii="Aptos" w:hAnsi="Aptos" w:eastAsia="Aptos" w:cs="Aptos"/>
          <w:noProof w:val="0"/>
          <w:sz w:val="22"/>
          <w:szCs w:val="22"/>
          <w:lang w:val="en-US"/>
        </w:rPr>
        <w:t xml:space="preserve"> </w:t>
      </w:r>
    </w:p>
    <w:p w:rsidR="00D33943" w:rsidP="671684E3" w:rsidRDefault="00D33943" w14:paraId="7A13FDDC" w14:textId="46ED542B">
      <w:pPr>
        <w:ind w:left="0"/>
        <w:rPr>
          <w:rFonts w:ascii="Calibri" w:hAnsi="Calibri" w:eastAsia="Calibri" w:cs="Calibri" w:asciiTheme="minorAscii" w:hAnsiTheme="minorAscii" w:eastAsiaTheme="minorAscii" w:cstheme="minorAscii"/>
          <w:b w:val="1"/>
          <w:bCs w:val="1"/>
          <w:sz w:val="24"/>
          <w:szCs w:val="24"/>
        </w:rPr>
      </w:pPr>
      <w:r w:rsidRPr="671684E3" w:rsidR="5A6D062C">
        <w:rPr>
          <w:rFonts w:ascii="Calibri" w:hAnsi="Calibri" w:eastAsia="Calibri" w:cs="Calibri" w:asciiTheme="minorAscii" w:hAnsiTheme="minorAscii" w:eastAsiaTheme="minorAscii" w:cstheme="minorAscii"/>
          <w:b w:val="1"/>
          <w:bCs w:val="1"/>
          <w:sz w:val="24"/>
          <w:szCs w:val="24"/>
        </w:rPr>
        <w:t>Journal Club: Articles attached</w:t>
      </w:r>
    </w:p>
    <w:p w:rsidR="00682D5C" w:rsidP="671684E3" w:rsidRDefault="00682D5C" w14:paraId="6E458581" w14:textId="77777777">
      <w:pPr>
        <w:ind w:left="360"/>
        <w:rPr>
          <w:rFonts w:ascii="Calibri" w:hAnsi="Calibri" w:eastAsia="Calibri" w:cs="Calibri" w:asciiTheme="minorAscii" w:hAnsiTheme="minorAscii" w:eastAsiaTheme="minorAscii" w:cstheme="minorAscii"/>
          <w:b w:val="1"/>
          <w:bCs w:val="1"/>
          <w:sz w:val="24"/>
          <w:szCs w:val="24"/>
        </w:rPr>
      </w:pPr>
    </w:p>
    <w:p w:rsidR="00DC21B1" w:rsidP="61B184D2" w:rsidRDefault="00DC21B1" w14:paraId="71F926F2" w14:textId="435D52FD">
      <w:pPr>
        <w:ind w:left="360"/>
        <w:rPr>
          <w:rFonts w:ascii="Calibri" w:hAnsi="Calibri" w:eastAsia="Calibri" w:cs="Calibri" w:asciiTheme="minorAscii" w:hAnsiTheme="minorAscii" w:eastAsiaTheme="minorAscii" w:cstheme="minorAscii"/>
          <w:sz w:val="24"/>
          <w:szCs w:val="24"/>
        </w:rPr>
      </w:pPr>
      <w:r w:rsidRPr="61B184D2" w:rsidR="00DC21B1">
        <w:rPr>
          <w:rFonts w:ascii="Calibri" w:hAnsi="Calibri" w:eastAsia="Calibri" w:cs="Calibri" w:asciiTheme="minorAscii" w:hAnsiTheme="minorAscii" w:eastAsiaTheme="minorAscii" w:cstheme="minorAscii"/>
          <w:sz w:val="24"/>
          <w:szCs w:val="24"/>
        </w:rPr>
        <w:t>Zoom Meeting Details:</w:t>
      </w:r>
    </w:p>
    <w:p w:rsidR="00DC21B1" w:rsidP="61B184D2" w:rsidRDefault="00DC21B1" w14:paraId="2BF08A24" w14:textId="77777777">
      <w:pPr>
        <w:pStyle w:val="xmsonormal"/>
        <w:rPr>
          <w:rFonts w:ascii="Calibri" w:hAnsi="Calibri" w:eastAsia="Calibri" w:cs="Calibri" w:asciiTheme="minorAscii" w:hAnsiTheme="minorAscii" w:eastAsiaTheme="minorAscii" w:cstheme="minorAscii"/>
          <w:sz w:val="24"/>
          <w:szCs w:val="24"/>
        </w:rPr>
      </w:pPr>
      <w:r w:rsidRPr="61B184D2" w:rsidR="00DC21B1">
        <w:rPr>
          <w:rFonts w:ascii="Calibri" w:hAnsi="Calibri" w:eastAsia="Calibri" w:cs="Calibri" w:asciiTheme="minorAscii" w:hAnsiTheme="minorAscii" w:eastAsiaTheme="minorAscii" w:cstheme="minorAscii"/>
          <w:sz w:val="24"/>
          <w:szCs w:val="24"/>
        </w:rPr>
        <w:t xml:space="preserve">Please click this URL to start or join. </w:t>
      </w:r>
      <w:hyperlink r:id="Rfce379221c4046f6">
        <w:r w:rsidRPr="61B184D2" w:rsidR="00DC21B1">
          <w:rPr>
            <w:rStyle w:val="Hyperlink"/>
            <w:rFonts w:ascii="Calibri" w:hAnsi="Calibri" w:eastAsia="Calibri" w:cs="Calibri" w:asciiTheme="minorAscii" w:hAnsiTheme="minorAscii" w:eastAsiaTheme="minorAscii" w:cstheme="minorAscii"/>
            <w:sz w:val="24"/>
            <w:szCs w:val="24"/>
          </w:rPr>
          <w:t>https://upstate.zoom.us/j/94022814635?pwd=ZXdZOFN3OFMrN1FjWlhOTGRid3YyUT09</w:t>
        </w:r>
      </w:hyperlink>
      <w:r w:rsidRPr="61B184D2" w:rsidR="00DC21B1">
        <w:rPr>
          <w:rFonts w:ascii="Calibri" w:hAnsi="Calibri" w:eastAsia="Calibri" w:cs="Calibri" w:asciiTheme="minorAscii" w:hAnsiTheme="minorAscii" w:eastAsiaTheme="minorAscii" w:cstheme="minorAscii"/>
          <w:sz w:val="24"/>
          <w:szCs w:val="24"/>
        </w:rPr>
        <w:t xml:space="preserve"> </w:t>
      </w:r>
    </w:p>
    <w:p w:rsidR="00DC21B1" w:rsidP="61B184D2" w:rsidRDefault="00DC21B1" w14:paraId="2ACB0845" w14:textId="77777777">
      <w:pPr>
        <w:pStyle w:val="xmsonormal"/>
        <w:rPr>
          <w:rFonts w:ascii="Calibri" w:hAnsi="Calibri" w:eastAsia="Calibri" w:cs="Calibri" w:asciiTheme="minorAscii" w:hAnsiTheme="minorAscii" w:eastAsiaTheme="minorAscii" w:cstheme="minorAscii"/>
          <w:sz w:val="24"/>
          <w:szCs w:val="24"/>
        </w:rPr>
      </w:pPr>
      <w:r w:rsidRPr="61B184D2" w:rsidR="00DC21B1">
        <w:rPr>
          <w:rFonts w:ascii="Calibri" w:hAnsi="Calibri" w:eastAsia="Calibri" w:cs="Calibri" w:asciiTheme="minorAscii" w:hAnsiTheme="minorAscii" w:eastAsiaTheme="minorAscii" w:cstheme="minorAscii"/>
          <w:sz w:val="24"/>
          <w:szCs w:val="24"/>
        </w:rPr>
        <w:t>    </w:t>
      </w:r>
      <w:r w:rsidRPr="61B184D2" w:rsidR="00DC21B1">
        <w:rPr>
          <w:rFonts w:ascii="Calibri" w:hAnsi="Calibri" w:eastAsia="Calibri" w:cs="Calibri" w:asciiTheme="minorAscii" w:hAnsiTheme="minorAscii" w:eastAsiaTheme="minorAscii" w:cstheme="minorAscii"/>
          <w:sz w:val="24"/>
          <w:szCs w:val="24"/>
        </w:rPr>
        <w:t>Or,</w:t>
      </w:r>
      <w:r w:rsidRPr="61B184D2" w:rsidR="00DC21B1">
        <w:rPr>
          <w:rFonts w:ascii="Calibri" w:hAnsi="Calibri" w:eastAsia="Calibri" w:cs="Calibri" w:asciiTheme="minorAscii" w:hAnsiTheme="minorAscii" w:eastAsiaTheme="minorAscii" w:cstheme="minorAscii"/>
          <w:sz w:val="24"/>
          <w:szCs w:val="24"/>
        </w:rPr>
        <w:t xml:space="preserve"> go to </w:t>
      </w:r>
      <w:hyperlink r:id="Rffaecef2aee94615">
        <w:r w:rsidRPr="61B184D2" w:rsidR="00DC21B1">
          <w:rPr>
            <w:rStyle w:val="Hyperlink"/>
            <w:rFonts w:ascii="Calibri" w:hAnsi="Calibri" w:eastAsia="Calibri" w:cs="Calibri" w:asciiTheme="minorAscii" w:hAnsiTheme="minorAscii" w:eastAsiaTheme="minorAscii" w:cstheme="minorAscii"/>
            <w:sz w:val="24"/>
            <w:szCs w:val="24"/>
          </w:rPr>
          <w:t>https://upstate.zoom.us/join</w:t>
        </w:r>
      </w:hyperlink>
      <w:r w:rsidRPr="61B184D2" w:rsidR="00DC21B1">
        <w:rPr>
          <w:rFonts w:ascii="Calibri" w:hAnsi="Calibri" w:eastAsia="Calibri" w:cs="Calibri" w:asciiTheme="minorAscii" w:hAnsiTheme="minorAscii" w:eastAsiaTheme="minorAscii" w:cstheme="minorAscii"/>
          <w:sz w:val="24"/>
          <w:szCs w:val="24"/>
        </w:rPr>
        <w:t xml:space="preserve"> and enter meeting ID: 940 2281 4635 and password: </w:t>
      </w:r>
      <w:r w:rsidRPr="61B184D2" w:rsidR="00DC21B1">
        <w:rPr>
          <w:rFonts w:ascii="Calibri" w:hAnsi="Calibri" w:eastAsia="Calibri" w:cs="Calibri" w:asciiTheme="minorAscii" w:hAnsiTheme="minorAscii" w:eastAsiaTheme="minorAscii" w:cstheme="minorAscii"/>
          <w:sz w:val="24"/>
          <w:szCs w:val="24"/>
        </w:rPr>
        <w:t>caseconf</w:t>
      </w:r>
      <w:r w:rsidRPr="61B184D2" w:rsidR="00DC21B1">
        <w:rPr>
          <w:rFonts w:ascii="Calibri" w:hAnsi="Calibri" w:eastAsia="Calibri" w:cs="Calibri" w:asciiTheme="minorAscii" w:hAnsiTheme="minorAscii" w:eastAsiaTheme="minorAscii" w:cstheme="minorAscii"/>
          <w:sz w:val="24"/>
          <w:szCs w:val="24"/>
        </w:rPr>
        <w:t xml:space="preserve"> </w:t>
      </w:r>
    </w:p>
    <w:p w:rsidR="00DC21B1" w:rsidP="61B184D2" w:rsidRDefault="00DC21B1" w14:paraId="6E7BEAA2" w14:textId="77777777">
      <w:pPr>
        <w:pStyle w:val="xmsonormal"/>
        <w:rPr>
          <w:rFonts w:ascii="Calibri" w:hAnsi="Calibri" w:eastAsia="Calibri" w:cs="Calibri" w:asciiTheme="minorAscii" w:hAnsiTheme="minorAscii" w:eastAsiaTheme="minorAscii" w:cstheme="minorAscii"/>
          <w:sz w:val="24"/>
          <w:szCs w:val="24"/>
        </w:rPr>
      </w:pPr>
      <w:r w:rsidRPr="61B184D2" w:rsidR="00DC21B1">
        <w:rPr>
          <w:rFonts w:ascii="Calibri" w:hAnsi="Calibri" w:eastAsia="Calibri" w:cs="Calibri" w:asciiTheme="minorAscii" w:hAnsiTheme="minorAscii" w:eastAsiaTheme="minorAscii" w:cstheme="minorAscii"/>
          <w:sz w:val="24"/>
          <w:szCs w:val="24"/>
        </w:rPr>
        <w:t> </w:t>
      </w:r>
    </w:p>
    <w:p w:rsidR="00DC21B1" w:rsidP="61B184D2" w:rsidRDefault="00DC21B1" w14:paraId="28DA3252" w14:textId="77777777">
      <w:pPr>
        <w:pStyle w:val="xmsonormal"/>
        <w:rPr>
          <w:rFonts w:ascii="Calibri" w:hAnsi="Calibri" w:eastAsia="Calibri" w:cs="Calibri" w:asciiTheme="minorAscii" w:hAnsiTheme="minorAscii" w:eastAsiaTheme="minorAscii" w:cstheme="minorAscii"/>
          <w:sz w:val="24"/>
          <w:szCs w:val="24"/>
        </w:rPr>
      </w:pPr>
      <w:r w:rsidRPr="61B184D2" w:rsidR="00DC21B1">
        <w:rPr>
          <w:rFonts w:ascii="Calibri" w:hAnsi="Calibri" w:eastAsia="Calibri" w:cs="Calibri" w:asciiTheme="minorAscii" w:hAnsiTheme="minorAscii" w:eastAsiaTheme="minorAscii" w:cstheme="minorAscii"/>
          <w:sz w:val="24"/>
          <w:szCs w:val="24"/>
        </w:rPr>
        <w:t xml:space="preserve">Join from dial-in phone line: </w:t>
      </w:r>
    </w:p>
    <w:p w:rsidR="00DC21B1" w:rsidP="61B184D2" w:rsidRDefault="00DC21B1" w14:paraId="63E4A9CD" w14:textId="77777777">
      <w:pPr>
        <w:pStyle w:val="xmsonormal"/>
        <w:rPr>
          <w:rFonts w:ascii="Calibri" w:hAnsi="Calibri" w:eastAsia="Calibri" w:cs="Calibri" w:asciiTheme="minorAscii" w:hAnsiTheme="minorAscii" w:eastAsiaTheme="minorAscii" w:cstheme="minorAscii"/>
          <w:sz w:val="24"/>
          <w:szCs w:val="24"/>
        </w:rPr>
      </w:pPr>
      <w:r w:rsidRPr="61B184D2" w:rsidR="00DC21B1">
        <w:rPr>
          <w:rFonts w:ascii="Calibri" w:hAnsi="Calibri" w:eastAsia="Calibri" w:cs="Calibri" w:asciiTheme="minorAscii" w:hAnsiTheme="minorAscii" w:eastAsiaTheme="minorAscii" w:cstheme="minorAscii"/>
          <w:sz w:val="24"/>
          <w:szCs w:val="24"/>
        </w:rPr>
        <w:t> </w:t>
      </w:r>
    </w:p>
    <w:p w:rsidR="00DC21B1" w:rsidP="61B184D2" w:rsidRDefault="00DC21B1" w14:paraId="1E1AA48E" w14:textId="77777777">
      <w:pPr>
        <w:pStyle w:val="xmsonormal"/>
        <w:rPr>
          <w:rFonts w:ascii="Calibri" w:hAnsi="Calibri" w:eastAsia="Calibri" w:cs="Calibri" w:asciiTheme="minorAscii" w:hAnsiTheme="minorAscii" w:eastAsiaTheme="minorAscii" w:cstheme="minorAscii"/>
          <w:sz w:val="24"/>
          <w:szCs w:val="24"/>
        </w:rPr>
      </w:pPr>
      <w:r w:rsidRPr="61B184D2" w:rsidR="00DC21B1">
        <w:rPr>
          <w:rFonts w:ascii="Calibri" w:hAnsi="Calibri" w:eastAsia="Calibri" w:cs="Calibri" w:asciiTheme="minorAscii" w:hAnsiTheme="minorAscii" w:eastAsiaTheme="minorAscii" w:cstheme="minorAscii"/>
          <w:sz w:val="24"/>
          <w:szCs w:val="24"/>
        </w:rPr>
        <w:t>    Dial: +1 646 876 9923 or +1 312 626 6799</w:t>
      </w:r>
    </w:p>
    <w:p w:rsidR="00DC21B1" w:rsidP="61B184D2" w:rsidRDefault="00DC21B1" w14:paraId="2DA4D879" w14:textId="77777777">
      <w:pPr>
        <w:pStyle w:val="xmsonormal"/>
        <w:rPr>
          <w:rFonts w:ascii="Calibri" w:hAnsi="Calibri" w:eastAsia="Calibri" w:cs="Calibri" w:asciiTheme="minorAscii" w:hAnsiTheme="minorAscii" w:eastAsiaTheme="minorAscii" w:cstheme="minorAscii"/>
          <w:sz w:val="24"/>
          <w:szCs w:val="24"/>
        </w:rPr>
      </w:pPr>
      <w:r w:rsidRPr="61B184D2" w:rsidR="00DC21B1">
        <w:rPr>
          <w:rFonts w:ascii="Calibri" w:hAnsi="Calibri" w:eastAsia="Calibri" w:cs="Calibri" w:asciiTheme="minorAscii" w:hAnsiTheme="minorAscii" w:eastAsiaTheme="minorAscii" w:cstheme="minorAscii"/>
          <w:sz w:val="24"/>
          <w:szCs w:val="24"/>
        </w:rPr>
        <w:t xml:space="preserve">    Meeting ID: 940 2281 4635 </w:t>
      </w:r>
    </w:p>
    <w:p w:rsidR="00DC21B1" w:rsidP="61B184D2" w:rsidRDefault="00DC21B1" w14:paraId="0D854D8C" w14:textId="77777777">
      <w:pPr>
        <w:pStyle w:val="xmsonormal"/>
        <w:rPr>
          <w:rFonts w:ascii="Calibri" w:hAnsi="Calibri" w:eastAsia="Calibri" w:cs="Calibri" w:asciiTheme="minorAscii" w:hAnsiTheme="minorAscii" w:eastAsiaTheme="minorAscii" w:cstheme="minorAscii"/>
          <w:sz w:val="24"/>
          <w:szCs w:val="24"/>
        </w:rPr>
      </w:pPr>
      <w:r w:rsidRPr="61B184D2" w:rsidR="00DC21B1">
        <w:rPr>
          <w:rFonts w:ascii="Calibri" w:hAnsi="Calibri" w:eastAsia="Calibri" w:cs="Calibri" w:asciiTheme="minorAscii" w:hAnsiTheme="minorAscii" w:eastAsiaTheme="minorAscii" w:cstheme="minorAscii"/>
          <w:sz w:val="24"/>
          <w:szCs w:val="24"/>
        </w:rPr>
        <w:t xml:space="preserve">    Participant ID: Shown after joining the </w:t>
      </w:r>
      <w:r w:rsidRPr="61B184D2" w:rsidR="00DC21B1">
        <w:rPr>
          <w:rFonts w:ascii="Calibri" w:hAnsi="Calibri" w:eastAsia="Calibri" w:cs="Calibri" w:asciiTheme="minorAscii" w:hAnsiTheme="minorAscii" w:eastAsiaTheme="minorAscii" w:cstheme="minorAscii"/>
          <w:sz w:val="24"/>
          <w:szCs w:val="24"/>
        </w:rPr>
        <w:t>meeting</w:t>
      </w:r>
      <w:r w:rsidRPr="61B184D2" w:rsidR="00DC21B1">
        <w:rPr>
          <w:rFonts w:ascii="Calibri" w:hAnsi="Calibri" w:eastAsia="Calibri" w:cs="Calibri" w:asciiTheme="minorAscii" w:hAnsiTheme="minorAscii" w:eastAsiaTheme="minorAscii" w:cstheme="minorAscii"/>
          <w:sz w:val="24"/>
          <w:szCs w:val="24"/>
        </w:rPr>
        <w:t xml:space="preserve"> </w:t>
      </w:r>
    </w:p>
    <w:p w:rsidR="00DC21B1" w:rsidP="61B184D2" w:rsidRDefault="00DC21B1" w14:paraId="778A77C8" w14:textId="77777777">
      <w:pPr>
        <w:pStyle w:val="xmsonormal"/>
        <w:rPr>
          <w:rFonts w:ascii="Calibri" w:hAnsi="Calibri" w:eastAsia="Calibri" w:cs="Calibri" w:asciiTheme="minorAscii" w:hAnsiTheme="minorAscii" w:eastAsiaTheme="minorAscii" w:cstheme="minorAscii"/>
          <w:sz w:val="24"/>
          <w:szCs w:val="24"/>
        </w:rPr>
      </w:pPr>
      <w:r w:rsidRPr="61B184D2" w:rsidR="00DC21B1">
        <w:rPr>
          <w:rFonts w:ascii="Calibri" w:hAnsi="Calibri" w:eastAsia="Calibri" w:cs="Calibri" w:asciiTheme="minorAscii" w:hAnsiTheme="minorAscii" w:eastAsiaTheme="minorAscii" w:cstheme="minorAscii"/>
          <w:sz w:val="24"/>
          <w:szCs w:val="24"/>
        </w:rPr>
        <w:t xml:space="preserve">    International numbers available: </w:t>
      </w:r>
      <w:hyperlink r:id="Ra645f2939aad46e4">
        <w:r w:rsidRPr="61B184D2" w:rsidR="00DC21B1">
          <w:rPr>
            <w:rStyle w:val="Hyperlink"/>
            <w:rFonts w:ascii="Calibri" w:hAnsi="Calibri" w:eastAsia="Calibri" w:cs="Calibri" w:asciiTheme="minorAscii" w:hAnsiTheme="minorAscii" w:eastAsiaTheme="minorAscii" w:cstheme="minorAscii"/>
            <w:sz w:val="24"/>
            <w:szCs w:val="24"/>
          </w:rPr>
          <w:t>https://upstate.zoom.us/u/agSuvcevx</w:t>
        </w:r>
      </w:hyperlink>
    </w:p>
    <w:p w:rsidR="00DC21B1" w:rsidP="61B184D2" w:rsidRDefault="00DC21B1" w14:paraId="6A05A809" w14:textId="77777777">
      <w:pPr>
        <w:ind w:left="360"/>
        <w:rPr>
          <w:rFonts w:ascii="Calibri" w:hAnsi="Calibri" w:eastAsia="Calibri" w:cs="Calibri" w:asciiTheme="minorAscii" w:hAnsiTheme="minorAscii" w:eastAsiaTheme="minorAscii" w:cstheme="minorAscii"/>
          <w:sz w:val="24"/>
          <w:szCs w:val="24"/>
        </w:rPr>
      </w:pPr>
    </w:p>
    <w:p w:rsidR="00DC21B1" w:rsidP="61B184D2" w:rsidRDefault="00DC21B1" w14:paraId="5A39BBE3" w14:textId="77777777">
      <w:pPr>
        <w:ind w:left="360"/>
        <w:rPr>
          <w:rFonts w:ascii="Calibri" w:hAnsi="Calibri" w:eastAsia="Calibri" w:cs="Calibri" w:asciiTheme="minorAscii" w:hAnsiTheme="minorAscii" w:eastAsiaTheme="minorAscii" w:cstheme="minorAscii"/>
          <w:sz w:val="20"/>
          <w:szCs w:val="20"/>
        </w:rPr>
      </w:pPr>
    </w:p>
    <w:sectPr w:rsidR="00DC21B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3">
    <w:nsid w:val="667153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10ce2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f51ec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51855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39fcfb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8B87715"/>
    <w:multiLevelType w:val="hybridMultilevel"/>
    <w:tmpl w:val="0BBA47EA"/>
    <w:lvl w:ilvl="0" w:tplc="51BE7C40">
      <w:start w:val="1"/>
      <w:numFmt w:val="decimal"/>
      <w:lvlText w:val="%1."/>
      <w:lvlJc w:val="left"/>
      <w:pPr>
        <w:ind w:left="720" w:hanging="360"/>
      </w:pPr>
    </w:lvl>
    <w:lvl w:ilvl="1" w:tplc="36D60B52">
      <w:start w:val="1"/>
      <w:numFmt w:val="lowerLetter"/>
      <w:lvlText w:val="%2."/>
      <w:lvlJc w:val="left"/>
      <w:pPr>
        <w:ind w:left="1440" w:hanging="360"/>
      </w:pPr>
    </w:lvl>
    <w:lvl w:ilvl="2" w:tplc="92D20080">
      <w:start w:val="1"/>
      <w:numFmt w:val="lowerRoman"/>
      <w:lvlText w:val="%3."/>
      <w:lvlJc w:val="right"/>
      <w:pPr>
        <w:ind w:left="2160" w:hanging="180"/>
      </w:pPr>
    </w:lvl>
    <w:lvl w:ilvl="3" w:tplc="892A916C">
      <w:start w:val="1"/>
      <w:numFmt w:val="decimal"/>
      <w:lvlText w:val="%4."/>
      <w:lvlJc w:val="left"/>
      <w:pPr>
        <w:ind w:left="2880" w:hanging="360"/>
      </w:pPr>
    </w:lvl>
    <w:lvl w:ilvl="4" w:tplc="86A6EFB6">
      <w:start w:val="1"/>
      <w:numFmt w:val="lowerLetter"/>
      <w:lvlText w:val="%5."/>
      <w:lvlJc w:val="left"/>
      <w:pPr>
        <w:ind w:left="3600" w:hanging="360"/>
      </w:pPr>
    </w:lvl>
    <w:lvl w:ilvl="5" w:tplc="9D7E8372">
      <w:start w:val="1"/>
      <w:numFmt w:val="lowerRoman"/>
      <w:lvlText w:val="%6."/>
      <w:lvlJc w:val="right"/>
      <w:pPr>
        <w:ind w:left="4320" w:hanging="180"/>
      </w:pPr>
    </w:lvl>
    <w:lvl w:ilvl="6" w:tplc="4DD0861A">
      <w:start w:val="1"/>
      <w:numFmt w:val="decimal"/>
      <w:lvlText w:val="%7."/>
      <w:lvlJc w:val="left"/>
      <w:pPr>
        <w:ind w:left="5040" w:hanging="360"/>
      </w:pPr>
    </w:lvl>
    <w:lvl w:ilvl="7" w:tplc="FE8C07B0">
      <w:start w:val="1"/>
      <w:numFmt w:val="lowerLetter"/>
      <w:lvlText w:val="%8."/>
      <w:lvlJc w:val="left"/>
      <w:pPr>
        <w:ind w:left="5760" w:hanging="360"/>
      </w:pPr>
    </w:lvl>
    <w:lvl w:ilvl="8" w:tplc="60B4520E">
      <w:start w:val="1"/>
      <w:numFmt w:val="lowerRoman"/>
      <w:lvlText w:val="%9."/>
      <w:lvlJc w:val="right"/>
      <w:pPr>
        <w:ind w:left="6480" w:hanging="180"/>
      </w:pPr>
    </w:lvl>
  </w:abstractNum>
  <w:abstractNum w:abstractNumId="1" w15:restartNumberingAfterBreak="0">
    <w:nsid w:val="2E0705DA"/>
    <w:multiLevelType w:val="hybridMultilevel"/>
    <w:tmpl w:val="583EC1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A975A0"/>
    <w:multiLevelType w:val="hybridMultilevel"/>
    <w:tmpl w:val="F5E4BF60"/>
    <w:lvl w:ilvl="0" w:tplc="7138CB92">
      <w:start w:val="1"/>
      <w:numFmt w:val="bullet"/>
      <w:lvlText w:val=""/>
      <w:lvlJc w:val="left"/>
      <w:pPr>
        <w:ind w:left="720" w:hanging="360"/>
      </w:pPr>
      <w:rPr>
        <w:rFonts w:hint="default" w:ascii="Symbol" w:hAnsi="Symbol"/>
      </w:rPr>
    </w:lvl>
    <w:lvl w:ilvl="1" w:tplc="5F56F480">
      <w:start w:val="1"/>
      <w:numFmt w:val="bullet"/>
      <w:lvlText w:val="o"/>
      <w:lvlJc w:val="left"/>
      <w:pPr>
        <w:ind w:left="1440" w:hanging="360"/>
      </w:pPr>
      <w:rPr>
        <w:rFonts w:hint="default" w:ascii="&quot;Courier New&quot;" w:hAnsi="&quot;Courier New&quot;"/>
      </w:rPr>
    </w:lvl>
    <w:lvl w:ilvl="2" w:tplc="62D03B22">
      <w:start w:val="1"/>
      <w:numFmt w:val="bullet"/>
      <w:lvlText w:val=""/>
      <w:lvlJc w:val="left"/>
      <w:pPr>
        <w:ind w:left="2160" w:hanging="360"/>
      </w:pPr>
      <w:rPr>
        <w:rFonts w:hint="default" w:ascii="Wingdings" w:hAnsi="Wingdings"/>
      </w:rPr>
    </w:lvl>
    <w:lvl w:ilvl="3" w:tplc="ECD09572">
      <w:start w:val="1"/>
      <w:numFmt w:val="bullet"/>
      <w:lvlText w:val=""/>
      <w:lvlJc w:val="left"/>
      <w:pPr>
        <w:ind w:left="2880" w:hanging="360"/>
      </w:pPr>
      <w:rPr>
        <w:rFonts w:hint="default" w:ascii="Symbol" w:hAnsi="Symbol"/>
      </w:rPr>
    </w:lvl>
    <w:lvl w:ilvl="4" w:tplc="E4288BEE">
      <w:start w:val="1"/>
      <w:numFmt w:val="bullet"/>
      <w:lvlText w:val="o"/>
      <w:lvlJc w:val="left"/>
      <w:pPr>
        <w:ind w:left="3600" w:hanging="360"/>
      </w:pPr>
      <w:rPr>
        <w:rFonts w:hint="default" w:ascii="Courier New" w:hAnsi="Courier New"/>
      </w:rPr>
    </w:lvl>
    <w:lvl w:ilvl="5" w:tplc="AD926F28">
      <w:start w:val="1"/>
      <w:numFmt w:val="bullet"/>
      <w:lvlText w:val=""/>
      <w:lvlJc w:val="left"/>
      <w:pPr>
        <w:ind w:left="4320" w:hanging="360"/>
      </w:pPr>
      <w:rPr>
        <w:rFonts w:hint="default" w:ascii="Wingdings" w:hAnsi="Wingdings"/>
      </w:rPr>
    </w:lvl>
    <w:lvl w:ilvl="6" w:tplc="BCBE395C">
      <w:start w:val="1"/>
      <w:numFmt w:val="bullet"/>
      <w:lvlText w:val=""/>
      <w:lvlJc w:val="left"/>
      <w:pPr>
        <w:ind w:left="5040" w:hanging="360"/>
      </w:pPr>
      <w:rPr>
        <w:rFonts w:hint="default" w:ascii="Symbol" w:hAnsi="Symbol"/>
      </w:rPr>
    </w:lvl>
    <w:lvl w:ilvl="7" w:tplc="E62009F4">
      <w:start w:val="1"/>
      <w:numFmt w:val="bullet"/>
      <w:lvlText w:val="o"/>
      <w:lvlJc w:val="left"/>
      <w:pPr>
        <w:ind w:left="5760" w:hanging="360"/>
      </w:pPr>
      <w:rPr>
        <w:rFonts w:hint="default" w:ascii="Courier New" w:hAnsi="Courier New"/>
      </w:rPr>
    </w:lvl>
    <w:lvl w:ilvl="8" w:tplc="59EAD830">
      <w:start w:val="1"/>
      <w:numFmt w:val="bullet"/>
      <w:lvlText w:val=""/>
      <w:lvlJc w:val="left"/>
      <w:pPr>
        <w:ind w:left="6480" w:hanging="360"/>
      </w:pPr>
      <w:rPr>
        <w:rFonts w:hint="default" w:ascii="Wingdings" w:hAnsi="Wingdings"/>
      </w:rPr>
    </w:lvl>
  </w:abstractNum>
  <w:abstractNum w:abstractNumId="3" w15:restartNumberingAfterBreak="0">
    <w:nsid w:val="38C5DA4A"/>
    <w:multiLevelType w:val="hybridMultilevel"/>
    <w:tmpl w:val="05B0B100"/>
    <w:lvl w:ilvl="0" w:tplc="DD42DCD2">
      <w:start w:val="1"/>
      <w:numFmt w:val="decimal"/>
      <w:lvlText w:val="%1."/>
      <w:lvlJc w:val="left"/>
      <w:pPr>
        <w:ind w:left="720" w:hanging="360"/>
      </w:pPr>
    </w:lvl>
    <w:lvl w:ilvl="1" w:tplc="155E3CC2">
      <w:start w:val="1"/>
      <w:numFmt w:val="lowerLetter"/>
      <w:lvlText w:val="%2."/>
      <w:lvlJc w:val="left"/>
      <w:pPr>
        <w:ind w:left="1440" w:hanging="360"/>
      </w:pPr>
    </w:lvl>
    <w:lvl w:ilvl="2" w:tplc="35BE0FC4">
      <w:start w:val="1"/>
      <w:numFmt w:val="lowerRoman"/>
      <w:lvlText w:val="%3."/>
      <w:lvlJc w:val="right"/>
      <w:pPr>
        <w:ind w:left="2160" w:hanging="180"/>
      </w:pPr>
    </w:lvl>
    <w:lvl w:ilvl="3" w:tplc="3C2846DA">
      <w:start w:val="1"/>
      <w:numFmt w:val="decimal"/>
      <w:lvlText w:val="%4."/>
      <w:lvlJc w:val="left"/>
      <w:pPr>
        <w:ind w:left="2880" w:hanging="360"/>
      </w:pPr>
    </w:lvl>
    <w:lvl w:ilvl="4" w:tplc="9A44B35C">
      <w:start w:val="1"/>
      <w:numFmt w:val="lowerLetter"/>
      <w:lvlText w:val="%5."/>
      <w:lvlJc w:val="left"/>
      <w:pPr>
        <w:ind w:left="3600" w:hanging="360"/>
      </w:pPr>
    </w:lvl>
    <w:lvl w:ilvl="5" w:tplc="570CED36">
      <w:start w:val="1"/>
      <w:numFmt w:val="lowerRoman"/>
      <w:lvlText w:val="%6."/>
      <w:lvlJc w:val="right"/>
      <w:pPr>
        <w:ind w:left="4320" w:hanging="180"/>
      </w:pPr>
    </w:lvl>
    <w:lvl w:ilvl="6" w:tplc="F5683B90">
      <w:start w:val="1"/>
      <w:numFmt w:val="decimal"/>
      <w:lvlText w:val="%7."/>
      <w:lvlJc w:val="left"/>
      <w:pPr>
        <w:ind w:left="5040" w:hanging="360"/>
      </w:pPr>
    </w:lvl>
    <w:lvl w:ilvl="7" w:tplc="932EC83E">
      <w:start w:val="1"/>
      <w:numFmt w:val="lowerLetter"/>
      <w:lvlText w:val="%8."/>
      <w:lvlJc w:val="left"/>
      <w:pPr>
        <w:ind w:left="5760" w:hanging="360"/>
      </w:pPr>
    </w:lvl>
    <w:lvl w:ilvl="8" w:tplc="8F9842B0">
      <w:start w:val="1"/>
      <w:numFmt w:val="lowerRoman"/>
      <w:lvlText w:val="%9."/>
      <w:lvlJc w:val="right"/>
      <w:pPr>
        <w:ind w:left="6480" w:hanging="180"/>
      </w:pPr>
    </w:lvl>
  </w:abstractNum>
  <w:abstractNum w:abstractNumId="4" w15:restartNumberingAfterBreak="0">
    <w:nsid w:val="420E5FBF"/>
    <w:multiLevelType w:val="hybridMultilevel"/>
    <w:tmpl w:val="54EA0D4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0070D"/>
    <w:multiLevelType w:val="multilevel"/>
    <w:tmpl w:val="669CFE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B51B28"/>
    <w:multiLevelType w:val="hybridMultilevel"/>
    <w:tmpl w:val="3634B1D2"/>
    <w:lvl w:ilvl="0" w:tplc="58169728">
      <w:start w:val="1"/>
      <w:numFmt w:val="decimal"/>
      <w:lvlText w:val="%1."/>
      <w:lvlJc w:val="left"/>
      <w:pPr>
        <w:ind w:left="720" w:hanging="360"/>
      </w:pPr>
    </w:lvl>
    <w:lvl w:ilvl="1" w:tplc="67D273A2">
      <w:start w:val="1"/>
      <w:numFmt w:val="lowerLetter"/>
      <w:lvlText w:val="%2."/>
      <w:lvlJc w:val="left"/>
      <w:pPr>
        <w:ind w:left="1440" w:hanging="360"/>
      </w:pPr>
    </w:lvl>
    <w:lvl w:ilvl="2" w:tplc="B1162A12">
      <w:start w:val="1"/>
      <w:numFmt w:val="lowerRoman"/>
      <w:lvlText w:val="%3."/>
      <w:lvlJc w:val="right"/>
      <w:pPr>
        <w:ind w:left="2160" w:hanging="180"/>
      </w:pPr>
    </w:lvl>
    <w:lvl w:ilvl="3" w:tplc="6526D8AA">
      <w:start w:val="1"/>
      <w:numFmt w:val="decimal"/>
      <w:lvlText w:val="%4."/>
      <w:lvlJc w:val="left"/>
      <w:pPr>
        <w:ind w:left="2880" w:hanging="360"/>
      </w:pPr>
    </w:lvl>
    <w:lvl w:ilvl="4" w:tplc="A0A6AD24">
      <w:start w:val="1"/>
      <w:numFmt w:val="lowerLetter"/>
      <w:lvlText w:val="%5."/>
      <w:lvlJc w:val="left"/>
      <w:pPr>
        <w:ind w:left="3600" w:hanging="360"/>
      </w:pPr>
    </w:lvl>
    <w:lvl w:ilvl="5" w:tplc="E3B413FC">
      <w:start w:val="1"/>
      <w:numFmt w:val="lowerRoman"/>
      <w:lvlText w:val="%6."/>
      <w:lvlJc w:val="right"/>
      <w:pPr>
        <w:ind w:left="4320" w:hanging="180"/>
      </w:pPr>
    </w:lvl>
    <w:lvl w:ilvl="6" w:tplc="EF5895C0">
      <w:start w:val="1"/>
      <w:numFmt w:val="decimal"/>
      <w:lvlText w:val="%7."/>
      <w:lvlJc w:val="left"/>
      <w:pPr>
        <w:ind w:left="5040" w:hanging="360"/>
      </w:pPr>
    </w:lvl>
    <w:lvl w:ilvl="7" w:tplc="776E374E">
      <w:start w:val="1"/>
      <w:numFmt w:val="lowerLetter"/>
      <w:lvlText w:val="%8."/>
      <w:lvlJc w:val="left"/>
      <w:pPr>
        <w:ind w:left="5760" w:hanging="360"/>
      </w:pPr>
    </w:lvl>
    <w:lvl w:ilvl="8" w:tplc="1B340DBC">
      <w:start w:val="1"/>
      <w:numFmt w:val="lowerRoman"/>
      <w:lvlText w:val="%9."/>
      <w:lvlJc w:val="right"/>
      <w:pPr>
        <w:ind w:left="6480" w:hanging="180"/>
      </w:pPr>
    </w:lvl>
  </w:abstractNum>
  <w:abstractNum w:abstractNumId="7" w15:restartNumberingAfterBreak="0">
    <w:nsid w:val="734B20E0"/>
    <w:multiLevelType w:val="hybridMultilevel"/>
    <w:tmpl w:val="0BCC0576"/>
    <w:lvl w:ilvl="0" w:tplc="C4847964">
      <w:start w:val="1"/>
      <w:numFmt w:val="decimal"/>
      <w:lvlText w:val="%1."/>
      <w:lvlJc w:val="left"/>
      <w:pPr>
        <w:ind w:left="720" w:hanging="360"/>
      </w:pPr>
    </w:lvl>
    <w:lvl w:ilvl="1" w:tplc="5D8057A6">
      <w:start w:val="2"/>
      <w:numFmt w:val="decimal"/>
      <w:lvlText w:val="%2."/>
      <w:lvlJc w:val="left"/>
      <w:pPr>
        <w:ind w:left="1440" w:hanging="360"/>
      </w:pPr>
    </w:lvl>
    <w:lvl w:ilvl="2" w:tplc="F89E7E3A">
      <w:start w:val="1"/>
      <w:numFmt w:val="lowerRoman"/>
      <w:lvlText w:val="%3."/>
      <w:lvlJc w:val="right"/>
      <w:pPr>
        <w:ind w:left="2160" w:hanging="180"/>
      </w:pPr>
    </w:lvl>
    <w:lvl w:ilvl="3" w:tplc="EE5AB434">
      <w:start w:val="1"/>
      <w:numFmt w:val="decimal"/>
      <w:lvlText w:val="%4."/>
      <w:lvlJc w:val="left"/>
      <w:pPr>
        <w:ind w:left="2880" w:hanging="360"/>
      </w:pPr>
    </w:lvl>
    <w:lvl w:ilvl="4" w:tplc="9E5CDB6C">
      <w:start w:val="1"/>
      <w:numFmt w:val="lowerLetter"/>
      <w:lvlText w:val="%5."/>
      <w:lvlJc w:val="left"/>
      <w:pPr>
        <w:ind w:left="3600" w:hanging="360"/>
      </w:pPr>
    </w:lvl>
    <w:lvl w:ilvl="5" w:tplc="3F4A5AAA">
      <w:start w:val="1"/>
      <w:numFmt w:val="lowerRoman"/>
      <w:lvlText w:val="%6."/>
      <w:lvlJc w:val="right"/>
      <w:pPr>
        <w:ind w:left="4320" w:hanging="180"/>
      </w:pPr>
    </w:lvl>
    <w:lvl w:ilvl="6" w:tplc="BE36D40C">
      <w:start w:val="1"/>
      <w:numFmt w:val="decimal"/>
      <w:lvlText w:val="%7."/>
      <w:lvlJc w:val="left"/>
      <w:pPr>
        <w:ind w:left="5040" w:hanging="360"/>
      </w:pPr>
    </w:lvl>
    <w:lvl w:ilvl="7" w:tplc="8200A0CA">
      <w:start w:val="1"/>
      <w:numFmt w:val="lowerLetter"/>
      <w:lvlText w:val="%8."/>
      <w:lvlJc w:val="left"/>
      <w:pPr>
        <w:ind w:left="5760" w:hanging="360"/>
      </w:pPr>
    </w:lvl>
    <w:lvl w:ilvl="8" w:tplc="E68E6D36">
      <w:start w:val="1"/>
      <w:numFmt w:val="lowerRoman"/>
      <w:lvlText w:val="%9."/>
      <w:lvlJc w:val="right"/>
      <w:pPr>
        <w:ind w:left="6480" w:hanging="180"/>
      </w:pPr>
    </w:lvl>
  </w:abstractNum>
  <w:abstractNum w:abstractNumId="8" w15:restartNumberingAfterBreak="0">
    <w:nsid w:val="7E037F48"/>
    <w:multiLevelType w:val="hybridMultilevel"/>
    <w:tmpl w:val="D092FFCE"/>
    <w:lvl w:ilvl="0" w:tplc="30FC8BB4">
      <w:start w:val="1"/>
      <w:numFmt w:val="bullet"/>
      <w:lvlText w:val="·"/>
      <w:lvlJc w:val="left"/>
      <w:pPr>
        <w:ind w:left="720" w:hanging="360"/>
      </w:pPr>
      <w:rPr>
        <w:rFonts w:hint="default" w:ascii="Symbol" w:hAnsi="Symbol"/>
      </w:rPr>
    </w:lvl>
    <w:lvl w:ilvl="1" w:tplc="105A99A4">
      <w:start w:val="1"/>
      <w:numFmt w:val="bullet"/>
      <w:lvlText w:val="o"/>
      <w:lvlJc w:val="left"/>
      <w:pPr>
        <w:ind w:left="1440" w:hanging="360"/>
      </w:pPr>
      <w:rPr>
        <w:rFonts w:hint="default" w:ascii="Courier New" w:hAnsi="Courier New"/>
      </w:rPr>
    </w:lvl>
    <w:lvl w:ilvl="2" w:tplc="CA94428C">
      <w:start w:val="1"/>
      <w:numFmt w:val="bullet"/>
      <w:lvlText w:val=""/>
      <w:lvlJc w:val="left"/>
      <w:pPr>
        <w:ind w:left="2160" w:hanging="360"/>
      </w:pPr>
      <w:rPr>
        <w:rFonts w:hint="default" w:ascii="Wingdings" w:hAnsi="Wingdings"/>
      </w:rPr>
    </w:lvl>
    <w:lvl w:ilvl="3" w:tplc="74BE1006">
      <w:start w:val="1"/>
      <w:numFmt w:val="bullet"/>
      <w:lvlText w:val=""/>
      <w:lvlJc w:val="left"/>
      <w:pPr>
        <w:ind w:left="2880" w:hanging="360"/>
      </w:pPr>
      <w:rPr>
        <w:rFonts w:hint="default" w:ascii="Symbol" w:hAnsi="Symbol"/>
      </w:rPr>
    </w:lvl>
    <w:lvl w:ilvl="4" w:tplc="17DEE8D6">
      <w:start w:val="1"/>
      <w:numFmt w:val="bullet"/>
      <w:lvlText w:val="o"/>
      <w:lvlJc w:val="left"/>
      <w:pPr>
        <w:ind w:left="3600" w:hanging="360"/>
      </w:pPr>
      <w:rPr>
        <w:rFonts w:hint="default" w:ascii="Courier New" w:hAnsi="Courier New"/>
      </w:rPr>
    </w:lvl>
    <w:lvl w:ilvl="5" w:tplc="EE3E60B2">
      <w:start w:val="1"/>
      <w:numFmt w:val="bullet"/>
      <w:lvlText w:val=""/>
      <w:lvlJc w:val="left"/>
      <w:pPr>
        <w:ind w:left="4320" w:hanging="360"/>
      </w:pPr>
      <w:rPr>
        <w:rFonts w:hint="default" w:ascii="Wingdings" w:hAnsi="Wingdings"/>
      </w:rPr>
    </w:lvl>
    <w:lvl w:ilvl="6" w:tplc="1B0E5AAE">
      <w:start w:val="1"/>
      <w:numFmt w:val="bullet"/>
      <w:lvlText w:val=""/>
      <w:lvlJc w:val="left"/>
      <w:pPr>
        <w:ind w:left="5040" w:hanging="360"/>
      </w:pPr>
      <w:rPr>
        <w:rFonts w:hint="default" w:ascii="Symbol" w:hAnsi="Symbol"/>
      </w:rPr>
    </w:lvl>
    <w:lvl w:ilvl="7" w:tplc="5D6C867C">
      <w:start w:val="1"/>
      <w:numFmt w:val="bullet"/>
      <w:lvlText w:val="o"/>
      <w:lvlJc w:val="left"/>
      <w:pPr>
        <w:ind w:left="5760" w:hanging="360"/>
      </w:pPr>
      <w:rPr>
        <w:rFonts w:hint="default" w:ascii="Courier New" w:hAnsi="Courier New"/>
      </w:rPr>
    </w:lvl>
    <w:lvl w:ilvl="8" w:tplc="B8DED144">
      <w:start w:val="1"/>
      <w:numFmt w:val="bullet"/>
      <w:lvlText w:val=""/>
      <w:lvlJc w:val="left"/>
      <w:pPr>
        <w:ind w:left="6480" w:hanging="360"/>
      </w:pPr>
      <w:rPr>
        <w:rFonts w:hint="default" w:ascii="Wingdings" w:hAnsi="Wingdings"/>
      </w:rPr>
    </w:lvl>
  </w:abstractNum>
  <w:num w:numId="14">
    <w:abstractNumId w:val="13"/>
  </w:num>
  <w:num w:numId="13">
    <w:abstractNumId w:val="12"/>
  </w:num>
  <w:num w:numId="12">
    <w:abstractNumId w:val="11"/>
  </w:num>
  <w:num w:numId="11">
    <w:abstractNumId w:val="10"/>
  </w:num>
  <w:num w:numId="10">
    <w:abstractNumId w:val="9"/>
  </w:num>
  <w:num w:numId="1" w16cid:durableId="850602286">
    <w:abstractNumId w:val="6"/>
  </w:num>
  <w:num w:numId="2" w16cid:durableId="829904734">
    <w:abstractNumId w:val="8"/>
  </w:num>
  <w:num w:numId="3" w16cid:durableId="272985357">
    <w:abstractNumId w:val="2"/>
  </w:num>
  <w:num w:numId="4" w16cid:durableId="427894992">
    <w:abstractNumId w:val="3"/>
  </w:num>
  <w:num w:numId="5" w16cid:durableId="710153077">
    <w:abstractNumId w:val="0"/>
  </w:num>
  <w:num w:numId="6" w16cid:durableId="315500171">
    <w:abstractNumId w:val="7"/>
  </w:num>
  <w:num w:numId="7" w16cid:durableId="80488877">
    <w:abstractNumId w:val="5"/>
  </w:num>
  <w:num w:numId="8" w16cid:durableId="935939059">
    <w:abstractNumId w:val="4"/>
  </w:num>
  <w:num w:numId="9" w16cid:durableId="1337272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E8C"/>
    <w:rsid w:val="00053642"/>
    <w:rsid w:val="000748B9"/>
    <w:rsid w:val="00244547"/>
    <w:rsid w:val="00313800"/>
    <w:rsid w:val="003178B0"/>
    <w:rsid w:val="003307EA"/>
    <w:rsid w:val="003A3B8A"/>
    <w:rsid w:val="003F171E"/>
    <w:rsid w:val="00405126"/>
    <w:rsid w:val="004845F1"/>
    <w:rsid w:val="004B5812"/>
    <w:rsid w:val="0052261F"/>
    <w:rsid w:val="00522813"/>
    <w:rsid w:val="00583C24"/>
    <w:rsid w:val="006672F9"/>
    <w:rsid w:val="00682D5C"/>
    <w:rsid w:val="006B5291"/>
    <w:rsid w:val="007ED188"/>
    <w:rsid w:val="00814B24"/>
    <w:rsid w:val="009066C4"/>
    <w:rsid w:val="009E4CA6"/>
    <w:rsid w:val="00A03C0E"/>
    <w:rsid w:val="00B74007"/>
    <w:rsid w:val="00C615CD"/>
    <w:rsid w:val="00C64746"/>
    <w:rsid w:val="00D33943"/>
    <w:rsid w:val="00D87B22"/>
    <w:rsid w:val="00D952FE"/>
    <w:rsid w:val="00DC21B1"/>
    <w:rsid w:val="00DD0509"/>
    <w:rsid w:val="00E66E8C"/>
    <w:rsid w:val="00EB1DC0"/>
    <w:rsid w:val="00F04AD5"/>
    <w:rsid w:val="0109CE9C"/>
    <w:rsid w:val="01A578CE"/>
    <w:rsid w:val="01DD1DD9"/>
    <w:rsid w:val="02AFE869"/>
    <w:rsid w:val="056A2C09"/>
    <w:rsid w:val="08263E04"/>
    <w:rsid w:val="0A9784C3"/>
    <w:rsid w:val="0AFB5DE3"/>
    <w:rsid w:val="0AFE03BB"/>
    <w:rsid w:val="0B2267FC"/>
    <w:rsid w:val="0F16C0C2"/>
    <w:rsid w:val="0F8BA0EE"/>
    <w:rsid w:val="0F9E2DE6"/>
    <w:rsid w:val="13F09B25"/>
    <w:rsid w:val="16C44F4F"/>
    <w:rsid w:val="1725AB36"/>
    <w:rsid w:val="1B213CB6"/>
    <w:rsid w:val="1CB533E7"/>
    <w:rsid w:val="1DBF2DDF"/>
    <w:rsid w:val="1E43125B"/>
    <w:rsid w:val="1E84D71E"/>
    <w:rsid w:val="205A8D30"/>
    <w:rsid w:val="21C0722B"/>
    <w:rsid w:val="21D392C1"/>
    <w:rsid w:val="22FB329E"/>
    <w:rsid w:val="231CFB34"/>
    <w:rsid w:val="23D99539"/>
    <w:rsid w:val="28238D39"/>
    <w:rsid w:val="282D2600"/>
    <w:rsid w:val="29396B41"/>
    <w:rsid w:val="2B9379C2"/>
    <w:rsid w:val="2CA76F56"/>
    <w:rsid w:val="2FF0960A"/>
    <w:rsid w:val="31B3B1EE"/>
    <w:rsid w:val="32719E06"/>
    <w:rsid w:val="32B03F67"/>
    <w:rsid w:val="336498D2"/>
    <w:rsid w:val="352DB800"/>
    <w:rsid w:val="35D59469"/>
    <w:rsid w:val="391C77C4"/>
    <w:rsid w:val="3A879B4E"/>
    <w:rsid w:val="3CCB457C"/>
    <w:rsid w:val="3D1A557C"/>
    <w:rsid w:val="3D632DEA"/>
    <w:rsid w:val="3ECE432D"/>
    <w:rsid w:val="3EFEFE4B"/>
    <w:rsid w:val="402D1F19"/>
    <w:rsid w:val="4030F997"/>
    <w:rsid w:val="420AE825"/>
    <w:rsid w:val="428226A0"/>
    <w:rsid w:val="46E528E8"/>
    <w:rsid w:val="498D5F23"/>
    <w:rsid w:val="49B41B14"/>
    <w:rsid w:val="4BB5BBF6"/>
    <w:rsid w:val="4C1A4A65"/>
    <w:rsid w:val="4C5FE74D"/>
    <w:rsid w:val="4D49FF8A"/>
    <w:rsid w:val="4DC208BA"/>
    <w:rsid w:val="4DDF14AE"/>
    <w:rsid w:val="4DF6FF67"/>
    <w:rsid w:val="4E6BFB20"/>
    <w:rsid w:val="508C452A"/>
    <w:rsid w:val="52D6D6E1"/>
    <w:rsid w:val="53DA8A27"/>
    <w:rsid w:val="567222AB"/>
    <w:rsid w:val="56AE5A6D"/>
    <w:rsid w:val="57C50C90"/>
    <w:rsid w:val="588C9F2D"/>
    <w:rsid w:val="588DF2CD"/>
    <w:rsid w:val="5A6D062C"/>
    <w:rsid w:val="5AC946DB"/>
    <w:rsid w:val="5B08D4BE"/>
    <w:rsid w:val="5BA788DB"/>
    <w:rsid w:val="5DB04B52"/>
    <w:rsid w:val="5DC4E3B1"/>
    <w:rsid w:val="5E011F23"/>
    <w:rsid w:val="5E814EBB"/>
    <w:rsid w:val="60DCCCB1"/>
    <w:rsid w:val="61B184D2"/>
    <w:rsid w:val="6400B365"/>
    <w:rsid w:val="64AFAA4B"/>
    <w:rsid w:val="64E7E51F"/>
    <w:rsid w:val="65E3D2B7"/>
    <w:rsid w:val="66BDA1B3"/>
    <w:rsid w:val="671684E3"/>
    <w:rsid w:val="676FFE09"/>
    <w:rsid w:val="6818DFE0"/>
    <w:rsid w:val="681F63B3"/>
    <w:rsid w:val="6855A285"/>
    <w:rsid w:val="68CBE2E2"/>
    <w:rsid w:val="69B4B041"/>
    <w:rsid w:val="6A9B26FE"/>
    <w:rsid w:val="6BE94A95"/>
    <w:rsid w:val="6D9847C2"/>
    <w:rsid w:val="6E15DAD6"/>
    <w:rsid w:val="70F32477"/>
    <w:rsid w:val="711C8144"/>
    <w:rsid w:val="7221123D"/>
    <w:rsid w:val="7259C683"/>
    <w:rsid w:val="731CF48C"/>
    <w:rsid w:val="7434043D"/>
    <w:rsid w:val="7613A656"/>
    <w:rsid w:val="7839F93E"/>
    <w:rsid w:val="78E3D6FA"/>
    <w:rsid w:val="795BA415"/>
    <w:rsid w:val="7A486578"/>
    <w:rsid w:val="7BE0A04C"/>
    <w:rsid w:val="7C6D2F7F"/>
    <w:rsid w:val="7D43D736"/>
    <w:rsid w:val="7F2ED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50F49"/>
  <w15:chartTrackingRefBased/>
  <w15:docId w15:val="{ADE34492-0D49-4972-B856-21975C30B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66E8C"/>
    <w:pPr>
      <w:ind w:left="720"/>
      <w:contextualSpacing/>
    </w:pPr>
  </w:style>
  <w:style w:type="character" w:styleId="Hyperlink">
    <w:name w:val="Hyperlink"/>
    <w:basedOn w:val="DefaultParagraphFont"/>
    <w:uiPriority w:val="99"/>
    <w:unhideWhenUsed/>
    <w:rsid w:val="00405126"/>
    <w:rPr>
      <w:color w:val="0563C1" w:themeColor="hyperlink"/>
      <w:u w:val="single"/>
    </w:rPr>
  </w:style>
  <w:style w:type="paragraph" w:styleId="xmsonormal" w:customStyle="1">
    <w:name w:val="x_msonormal"/>
    <w:basedOn w:val="Normal"/>
    <w:rsid w:val="00DC21B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71380">
      <w:bodyDiv w:val="1"/>
      <w:marLeft w:val="0"/>
      <w:marRight w:val="0"/>
      <w:marTop w:val="0"/>
      <w:marBottom w:val="0"/>
      <w:divBdr>
        <w:top w:val="none" w:sz="0" w:space="0" w:color="auto"/>
        <w:left w:val="none" w:sz="0" w:space="0" w:color="auto"/>
        <w:bottom w:val="none" w:sz="0" w:space="0" w:color="auto"/>
        <w:right w:val="none" w:sz="0" w:space="0" w:color="auto"/>
      </w:divBdr>
    </w:div>
    <w:div w:id="194160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14" /><Relationship Type="http://schemas.openxmlformats.org/officeDocument/2006/relationships/hyperlink" Target="https://upstate.zoom.us/j/94022814635?pwd=ZXdZOFN3OFMrN1FjWlhOTGRid3YyUT09" TargetMode="External" Id="Rfce379221c4046f6" /><Relationship Type="http://schemas.openxmlformats.org/officeDocument/2006/relationships/hyperlink" Target="https://upstate.zoom.us/join" TargetMode="External" Id="Rffaecef2aee94615" /><Relationship Type="http://schemas.openxmlformats.org/officeDocument/2006/relationships/hyperlink" Target="https://upstate.zoom.us/u/agSuvcevx" TargetMode="External" Id="Ra645f2939aad46e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81BF8EA9B0544A9A826BE8C233E188" ma:contentTypeVersion="20" ma:contentTypeDescription="Create a new document." ma:contentTypeScope="" ma:versionID="e61ed1374cf0c68244953e3905241b12">
  <xsd:schema xmlns:xsd="http://www.w3.org/2001/XMLSchema" xmlns:xs="http://www.w3.org/2001/XMLSchema" xmlns:p="http://schemas.microsoft.com/office/2006/metadata/properties" xmlns:ns1="http://schemas.microsoft.com/sharepoint/v3" xmlns:ns3="b2e1b592-b7f7-432a-a6f1-f3c6d3fc726f" xmlns:ns4="0967df30-9780-4c24-b968-383c287ff4f3" targetNamespace="http://schemas.microsoft.com/office/2006/metadata/properties" ma:root="true" ma:fieldsID="e082c0c0f25824e71e83c5450ce75f3e" ns1:_="" ns3:_="" ns4:_="">
    <xsd:import namespace="http://schemas.microsoft.com/sharepoint/v3"/>
    <xsd:import namespace="b2e1b592-b7f7-432a-a6f1-f3c6d3fc726f"/>
    <xsd:import namespace="0967df30-9780-4c24-b968-383c287ff4f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1b592-b7f7-432a-a6f1-f3c6d3fc7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7df30-9780-4c24-b968-383c287ff4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b2e1b592-b7f7-432a-a6f1-f3c6d3fc726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8F5B1FE-495D-4432-BFBE-5F4211F07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e1b592-b7f7-432a-a6f1-f3c6d3fc726f"/>
    <ds:schemaRef ds:uri="0967df30-9780-4c24-b968-383c287ff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88DCDF-F1CA-4AF0-9123-5A8B133C399D}">
  <ds:schemaRefs>
    <ds:schemaRef ds:uri="http://schemas.microsoft.com/sharepoint/v3/contenttype/forms"/>
  </ds:schemaRefs>
</ds:datastoreItem>
</file>

<file path=customXml/itemProps3.xml><?xml version="1.0" encoding="utf-8"?>
<ds:datastoreItem xmlns:ds="http://schemas.openxmlformats.org/officeDocument/2006/customXml" ds:itemID="{5BE5F691-6663-45CB-B4F6-278CA22CD6E7}">
  <ds:schemaRefs>
    <ds:schemaRef ds:uri="b2e1b592-b7f7-432a-a6f1-f3c6d3fc726f"/>
    <ds:schemaRef ds:uri="http://schemas.microsoft.com/sharepoint/v3"/>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 ds:uri="http://schemas.microsoft.com/office/infopath/2007/PartnerControls"/>
    <ds:schemaRef ds:uri="0967df30-9780-4c24-b968-383c287ff4f3"/>
    <ds:schemaRef ds:uri="http://www.w3.org/XML/1998/namespace"/>
    <ds:schemaRef ds:uri="http://purl.org/dc/terms/"/>
  </ds:schemaRefs>
</ds:datastoreItem>
</file>

<file path=docMetadata/LabelInfo.xml><?xml version="1.0" encoding="utf-8"?>
<clbl:labelList xmlns:clbl="http://schemas.microsoft.com/office/2020/mipLabelMetadata">
  <clbl:label id="{5cf50a66-5e26-41dd-89f8-83cf73ffee98}" enabled="0" method="" siteId="{5cf50a66-5e26-41dd-89f8-83cf73ffee9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Windows User</dc:creator>
  <keywords/>
  <dc:description/>
  <lastModifiedBy>Jeanna Marraffa</lastModifiedBy>
  <revision>8</revision>
  <dcterms:created xsi:type="dcterms:W3CDTF">2025-01-01T11:08:00.0000000Z</dcterms:created>
  <dcterms:modified xsi:type="dcterms:W3CDTF">2025-02-07T15:56:29.5417980Z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0x010100CF81BF8EA9B0544A9A826BE8C233E188</vt:lpwstr>
  </property>
</Properties>
</file>