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E14E" w14:textId="77777777" w:rsidR="002B2C02" w:rsidRPr="00855A31" w:rsidRDefault="002B2C02" w:rsidP="002B2C02">
      <w:pPr>
        <w:spacing w:after="0"/>
        <w:rPr>
          <w:rStyle w:val="normaltextrun"/>
          <w:rFonts w:cs="Calibri"/>
          <w:b/>
          <w:bCs/>
          <w:color w:val="000000"/>
          <w:sz w:val="22"/>
          <w:szCs w:val="22"/>
        </w:rPr>
      </w:pPr>
      <w:r w:rsidRPr="00855A31">
        <w:rPr>
          <w:rStyle w:val="normaltextrun"/>
          <w:rFonts w:cs="Calibri"/>
          <w:b/>
          <w:bCs/>
          <w:color w:val="000000"/>
          <w:sz w:val="22"/>
          <w:szCs w:val="22"/>
        </w:rPr>
        <w:t>Toxicology Case Conference</w:t>
      </w:r>
    </w:p>
    <w:p w14:paraId="0D4C357F" w14:textId="40F9A2DD" w:rsidR="002B2C02" w:rsidRPr="00855A31" w:rsidRDefault="002B2C02" w:rsidP="002B2C02">
      <w:pPr>
        <w:spacing w:after="0"/>
        <w:rPr>
          <w:rStyle w:val="normaltextrun"/>
          <w:rFonts w:cs="Calibri"/>
          <w:color w:val="000000" w:themeColor="text1"/>
          <w:sz w:val="22"/>
          <w:szCs w:val="22"/>
        </w:rPr>
      </w:pPr>
      <w:r w:rsidRPr="00855A31">
        <w:rPr>
          <w:rStyle w:val="normaltextrun"/>
          <w:rFonts w:cs="Calibri"/>
          <w:color w:val="000000" w:themeColor="text1"/>
          <w:sz w:val="22"/>
          <w:szCs w:val="22"/>
        </w:rPr>
        <w:t xml:space="preserve">April </w:t>
      </w:r>
      <w:r w:rsidR="00ED2AD1">
        <w:rPr>
          <w:rStyle w:val="normaltextrun"/>
          <w:rFonts w:cs="Calibri"/>
          <w:color w:val="000000" w:themeColor="text1"/>
          <w:sz w:val="22"/>
          <w:szCs w:val="22"/>
        </w:rPr>
        <w:t>23, 2026</w:t>
      </w:r>
    </w:p>
    <w:p w14:paraId="3FACF98A" w14:textId="77777777" w:rsidR="002B2C02" w:rsidRPr="00855A31" w:rsidRDefault="002B2C02" w:rsidP="002B2C02">
      <w:pPr>
        <w:spacing w:after="0"/>
        <w:rPr>
          <w:rStyle w:val="normaltextrun"/>
          <w:rFonts w:cs="Calibri"/>
          <w:color w:val="000000"/>
          <w:sz w:val="22"/>
          <w:szCs w:val="22"/>
        </w:rPr>
      </w:pPr>
      <w:r w:rsidRPr="00855A31">
        <w:rPr>
          <w:rStyle w:val="normaltextrun"/>
          <w:rFonts w:cs="Calibri"/>
          <w:color w:val="000000"/>
          <w:sz w:val="22"/>
          <w:szCs w:val="22"/>
        </w:rPr>
        <w:t>Location: Poison Center Conference Room / Zoom</w:t>
      </w:r>
    </w:p>
    <w:p w14:paraId="69EE0A02" w14:textId="5ACA1703" w:rsidR="002B2C02" w:rsidRPr="00855A31" w:rsidRDefault="002B2C02" w:rsidP="002B2C02">
      <w:pPr>
        <w:spacing w:after="0"/>
        <w:rPr>
          <w:rStyle w:val="normaltextrun"/>
          <w:rFonts w:cs="Calibri"/>
          <w:color w:val="000000" w:themeColor="text1"/>
          <w:sz w:val="22"/>
          <w:szCs w:val="22"/>
        </w:rPr>
      </w:pPr>
      <w:r w:rsidRPr="00855A31">
        <w:rPr>
          <w:rStyle w:val="normaltextrun"/>
          <w:rFonts w:cs="Calibri"/>
          <w:color w:val="000000" w:themeColor="text1"/>
          <w:sz w:val="22"/>
          <w:szCs w:val="22"/>
        </w:rPr>
        <w:t>Time: 1:</w:t>
      </w:r>
      <w:r w:rsidR="00ED2AD1">
        <w:rPr>
          <w:rStyle w:val="normaltextrun"/>
          <w:rFonts w:cs="Calibri"/>
          <w:color w:val="000000" w:themeColor="text1"/>
          <w:sz w:val="22"/>
          <w:szCs w:val="22"/>
        </w:rPr>
        <w:t>30</w:t>
      </w:r>
      <w:r w:rsidRPr="00855A31">
        <w:rPr>
          <w:rStyle w:val="normaltextrun"/>
          <w:rFonts w:cs="Calibri"/>
          <w:color w:val="000000" w:themeColor="text1"/>
          <w:sz w:val="22"/>
          <w:szCs w:val="22"/>
        </w:rPr>
        <w:t>-3:</w:t>
      </w:r>
      <w:r w:rsidR="00ED2AD1">
        <w:rPr>
          <w:rStyle w:val="normaltextrun"/>
          <w:rFonts w:cs="Calibri"/>
          <w:color w:val="000000" w:themeColor="text1"/>
          <w:sz w:val="22"/>
          <w:szCs w:val="22"/>
        </w:rPr>
        <w:t>30</w:t>
      </w:r>
      <w:r w:rsidRPr="00855A31">
        <w:rPr>
          <w:rStyle w:val="normaltextrun"/>
          <w:rFonts w:cs="Calibri"/>
          <w:color w:val="000000" w:themeColor="text1"/>
          <w:sz w:val="22"/>
          <w:szCs w:val="22"/>
        </w:rPr>
        <w:t xml:space="preserve"> PM</w:t>
      </w:r>
    </w:p>
    <w:p w14:paraId="6C02D7A0" w14:textId="4242F552" w:rsidR="002B2C02" w:rsidRPr="00855A31" w:rsidRDefault="002B2C02" w:rsidP="002B2C02">
      <w:pPr>
        <w:spacing w:after="0"/>
        <w:rPr>
          <w:rFonts w:cs="Calibri"/>
          <w:sz w:val="22"/>
          <w:szCs w:val="22"/>
        </w:rPr>
      </w:pPr>
      <w:r w:rsidRPr="00855A31">
        <w:rPr>
          <w:rStyle w:val="normaltextrun"/>
          <w:rFonts w:cs="Calibri"/>
          <w:color w:val="000000" w:themeColor="text1"/>
          <w:sz w:val="22"/>
          <w:szCs w:val="22"/>
        </w:rPr>
        <w:t>Leaders: Dr</w:t>
      </w:r>
      <w:r w:rsidR="00ED2AD1">
        <w:rPr>
          <w:rStyle w:val="normaltextrun"/>
          <w:rFonts w:cs="Calibri"/>
          <w:color w:val="000000" w:themeColor="text1"/>
          <w:sz w:val="22"/>
          <w:szCs w:val="22"/>
        </w:rPr>
        <w:t>s. Calleo/Tiewul</w:t>
      </w:r>
    </w:p>
    <w:p w14:paraId="4416FA5A" w14:textId="77777777" w:rsidR="002B2C02" w:rsidRPr="00855A31" w:rsidRDefault="002B2C02" w:rsidP="002B2C02">
      <w:pPr>
        <w:spacing w:after="0"/>
        <w:rPr>
          <w:rFonts w:cs="Calibri"/>
          <w:sz w:val="22"/>
          <w:szCs w:val="22"/>
        </w:rPr>
      </w:pPr>
    </w:p>
    <w:p w14:paraId="408F37D2" w14:textId="77777777" w:rsidR="002B2C02" w:rsidRPr="00855A31" w:rsidRDefault="002B2C02" w:rsidP="002B2C02">
      <w:pPr>
        <w:pStyle w:val="paragraph"/>
        <w:spacing w:before="0" w:beforeAutospacing="0" w:after="0" w:afterAutospacing="0"/>
        <w:textAlignment w:val="baseline"/>
        <w:rPr>
          <w:rFonts w:asciiTheme="minorHAnsi" w:eastAsiaTheme="majorEastAsia" w:hAnsiTheme="minorHAnsi" w:cs="Calibri"/>
          <w:b/>
          <w:bCs/>
          <w:sz w:val="22"/>
          <w:szCs w:val="22"/>
        </w:rPr>
      </w:pPr>
      <w:r w:rsidRPr="00855A31">
        <w:rPr>
          <w:rStyle w:val="normaltextrun"/>
          <w:rFonts w:asciiTheme="minorHAnsi" w:eastAsiaTheme="majorEastAsia" w:hAnsiTheme="minorHAnsi" w:cs="Calibri"/>
          <w:b/>
          <w:bCs/>
          <w:sz w:val="22"/>
          <w:szCs w:val="22"/>
        </w:rPr>
        <w:t>Cases for Discussion:</w:t>
      </w:r>
    </w:p>
    <w:p w14:paraId="4265C8A9" w14:textId="0A88992D" w:rsidR="00FF06BA" w:rsidRPr="00FF06BA" w:rsidRDefault="00FF06BA" w:rsidP="00FF06BA">
      <w:pPr>
        <w:pStyle w:val="paragraph"/>
        <w:spacing w:after="0"/>
        <w:textAlignment w:val="baseline"/>
        <w:rPr>
          <w:rFonts w:asciiTheme="minorHAnsi" w:eastAsiaTheme="minorHAnsi" w:hAnsiTheme="minorHAnsi" w:cstheme="minorBidi"/>
          <w:kern w:val="2"/>
          <w:sz w:val="22"/>
          <w:szCs w:val="22"/>
          <w14:ligatures w14:val="standardContextual"/>
        </w:rPr>
      </w:pPr>
      <w:r w:rsidRPr="00FF06BA">
        <w:rPr>
          <w:rFonts w:asciiTheme="minorHAnsi" w:eastAsiaTheme="minorHAnsi" w:hAnsiTheme="minorHAnsi" w:cstheme="minorBidi"/>
          <w:kern w:val="2"/>
          <w:sz w:val="22"/>
          <w:szCs w:val="22"/>
          <w14:ligatures w14:val="standardContextual"/>
        </w:rPr>
        <w:t xml:space="preserve">Case 1. A </w:t>
      </w:r>
      <w:r w:rsidRPr="00FF06BA">
        <w:rPr>
          <w:rFonts w:asciiTheme="minorHAnsi" w:eastAsiaTheme="minorHAnsi" w:hAnsiTheme="minorHAnsi" w:cstheme="minorBidi"/>
          <w:kern w:val="2"/>
          <w:sz w:val="22"/>
          <w:szCs w:val="22"/>
          <w14:ligatures w14:val="standardContextual"/>
        </w:rPr>
        <w:t>29-year-old</w:t>
      </w:r>
      <w:r w:rsidRPr="00FF06BA">
        <w:rPr>
          <w:rFonts w:asciiTheme="minorHAnsi" w:eastAsiaTheme="minorHAnsi" w:hAnsiTheme="minorHAnsi" w:cstheme="minorBidi"/>
          <w:kern w:val="2"/>
          <w:sz w:val="22"/>
          <w:szCs w:val="22"/>
          <w14:ligatures w14:val="standardContextual"/>
        </w:rPr>
        <w:t xml:space="preserve"> male presents to the ED with concern about a possible snake bite to the hand. He was out camping with his friends and drinking alcohol when he felt a sudden pain </w:t>
      </w:r>
      <w:proofErr w:type="gramStart"/>
      <w:r w:rsidRPr="00FF06BA">
        <w:rPr>
          <w:rFonts w:asciiTheme="minorHAnsi" w:eastAsiaTheme="minorHAnsi" w:hAnsiTheme="minorHAnsi" w:cstheme="minorBidi"/>
          <w:kern w:val="2"/>
          <w:sz w:val="22"/>
          <w:szCs w:val="22"/>
          <w14:ligatures w14:val="standardContextual"/>
        </w:rPr>
        <w:t>to</w:t>
      </w:r>
      <w:proofErr w:type="gramEnd"/>
      <w:r w:rsidRPr="00FF06BA">
        <w:rPr>
          <w:rFonts w:asciiTheme="minorHAnsi" w:eastAsiaTheme="minorHAnsi" w:hAnsiTheme="minorHAnsi" w:cstheme="minorBidi"/>
          <w:kern w:val="2"/>
          <w:sz w:val="22"/>
          <w:szCs w:val="22"/>
          <w14:ligatures w14:val="standardContextual"/>
        </w:rPr>
        <w:t xml:space="preserve"> his left great toe. He had some swelling in the </w:t>
      </w:r>
      <w:r w:rsidRPr="00FF06BA">
        <w:rPr>
          <w:rFonts w:asciiTheme="minorHAnsi" w:eastAsiaTheme="minorHAnsi" w:hAnsiTheme="minorHAnsi" w:cstheme="minorBidi"/>
          <w:kern w:val="2"/>
          <w:sz w:val="22"/>
          <w:szCs w:val="22"/>
          <w14:ligatures w14:val="standardContextual"/>
        </w:rPr>
        <w:t>foot,</w:t>
      </w:r>
      <w:r w:rsidRPr="00FF06BA">
        <w:rPr>
          <w:rFonts w:asciiTheme="minorHAnsi" w:eastAsiaTheme="minorHAnsi" w:hAnsiTheme="minorHAnsi" w:cstheme="minorBidi"/>
          <w:kern w:val="2"/>
          <w:sz w:val="22"/>
          <w:szCs w:val="22"/>
          <w14:ligatures w14:val="standardContextual"/>
        </w:rPr>
        <w:t xml:space="preserve"> and his friends convinced him to go to the emergency department.</w:t>
      </w:r>
    </w:p>
    <w:p w14:paraId="55CFD96E" w14:textId="77777777" w:rsidR="00FF06BA" w:rsidRPr="00FF06BA" w:rsidRDefault="00FF06BA" w:rsidP="00FF06BA">
      <w:pPr>
        <w:pStyle w:val="paragraph"/>
        <w:spacing w:after="0"/>
        <w:textAlignment w:val="baseline"/>
        <w:rPr>
          <w:rFonts w:asciiTheme="minorHAnsi" w:eastAsiaTheme="minorHAnsi" w:hAnsiTheme="minorHAnsi" w:cstheme="minorBidi"/>
          <w:kern w:val="2"/>
          <w:sz w:val="22"/>
          <w:szCs w:val="22"/>
          <w14:ligatures w14:val="standardContextual"/>
        </w:rPr>
      </w:pPr>
      <w:r w:rsidRPr="00FF06BA">
        <w:rPr>
          <w:rFonts w:asciiTheme="minorHAnsi" w:eastAsiaTheme="minorHAnsi" w:hAnsiTheme="minorHAnsi" w:cstheme="minorBidi"/>
          <w:kern w:val="2"/>
          <w:sz w:val="22"/>
          <w:szCs w:val="22"/>
          <w14:ligatures w14:val="standardContextual"/>
        </w:rPr>
        <w:t>Vitals: HR 101, BP 120/70, RR 16, T 37, 98% on RA</w:t>
      </w:r>
    </w:p>
    <w:p w14:paraId="21D5293B" w14:textId="77777777" w:rsidR="00FF06BA" w:rsidRPr="00FF06BA" w:rsidRDefault="00FF06BA" w:rsidP="00FF06BA">
      <w:pPr>
        <w:pStyle w:val="paragraph"/>
        <w:spacing w:after="0"/>
        <w:textAlignment w:val="baseline"/>
        <w:rPr>
          <w:rFonts w:asciiTheme="minorHAnsi" w:eastAsiaTheme="minorHAnsi" w:hAnsiTheme="minorHAnsi" w:cstheme="minorBidi"/>
          <w:kern w:val="2"/>
          <w:sz w:val="22"/>
          <w:szCs w:val="22"/>
          <w14:ligatures w14:val="standardContextual"/>
        </w:rPr>
      </w:pPr>
    </w:p>
    <w:p w14:paraId="099B6EDD" w14:textId="56279EDE" w:rsidR="00FF06BA" w:rsidRPr="00FF06BA" w:rsidRDefault="00FF06BA" w:rsidP="00FF06BA">
      <w:pPr>
        <w:pStyle w:val="paragraph"/>
        <w:spacing w:after="0"/>
        <w:textAlignment w:val="baseline"/>
        <w:rPr>
          <w:rFonts w:asciiTheme="minorHAnsi" w:eastAsiaTheme="minorHAnsi" w:hAnsiTheme="minorHAnsi" w:cstheme="minorBidi"/>
          <w:kern w:val="2"/>
          <w:sz w:val="22"/>
          <w:szCs w:val="22"/>
          <w14:ligatures w14:val="standardContextual"/>
        </w:rPr>
      </w:pPr>
      <w:r w:rsidRPr="00FF06BA">
        <w:rPr>
          <w:rFonts w:asciiTheme="minorHAnsi" w:eastAsiaTheme="minorHAnsi" w:hAnsiTheme="minorHAnsi" w:cstheme="minorBidi"/>
          <w:kern w:val="2"/>
          <w:sz w:val="22"/>
          <w:szCs w:val="22"/>
          <w14:ligatures w14:val="standardContextual"/>
        </w:rPr>
        <w:t xml:space="preserve">Case 2. A </w:t>
      </w:r>
      <w:r w:rsidRPr="00FF06BA">
        <w:rPr>
          <w:rFonts w:asciiTheme="minorHAnsi" w:eastAsiaTheme="minorHAnsi" w:hAnsiTheme="minorHAnsi" w:cstheme="minorBidi"/>
          <w:kern w:val="2"/>
          <w:sz w:val="22"/>
          <w:szCs w:val="22"/>
          <w14:ligatures w14:val="standardContextual"/>
        </w:rPr>
        <w:t>74-year-old</w:t>
      </w:r>
      <w:r w:rsidRPr="00FF06BA">
        <w:rPr>
          <w:rFonts w:asciiTheme="minorHAnsi" w:eastAsiaTheme="minorHAnsi" w:hAnsiTheme="minorHAnsi" w:cstheme="minorBidi"/>
          <w:kern w:val="2"/>
          <w:sz w:val="22"/>
          <w:szCs w:val="22"/>
          <w14:ligatures w14:val="standardContextual"/>
        </w:rPr>
        <w:t xml:space="preserve"> male with T2DM, HTN and CKD is brought </w:t>
      </w:r>
      <w:r w:rsidRPr="00FF06BA">
        <w:rPr>
          <w:rFonts w:asciiTheme="minorHAnsi" w:eastAsiaTheme="minorHAnsi" w:hAnsiTheme="minorHAnsi" w:cstheme="minorBidi"/>
          <w:kern w:val="2"/>
          <w:sz w:val="22"/>
          <w:szCs w:val="22"/>
          <w14:ligatures w14:val="standardContextual"/>
        </w:rPr>
        <w:t>into</w:t>
      </w:r>
      <w:r w:rsidRPr="00FF06BA">
        <w:rPr>
          <w:rFonts w:asciiTheme="minorHAnsi" w:eastAsiaTheme="minorHAnsi" w:hAnsiTheme="minorHAnsi" w:cstheme="minorBidi"/>
          <w:kern w:val="2"/>
          <w:sz w:val="22"/>
          <w:szCs w:val="22"/>
          <w14:ligatures w14:val="standardContextual"/>
        </w:rPr>
        <w:t xml:space="preserve"> the ED by his wife with a few days of nausea, vomiting, and generalized weakness. His labs are notable for an acute kidney injury and a lactate of 9.</w:t>
      </w:r>
    </w:p>
    <w:p w14:paraId="2AF8D121" w14:textId="77777777" w:rsidR="00FF06BA" w:rsidRPr="00FF06BA" w:rsidRDefault="00FF06BA" w:rsidP="00FF06BA">
      <w:pPr>
        <w:pStyle w:val="paragraph"/>
        <w:spacing w:after="0"/>
        <w:textAlignment w:val="baseline"/>
        <w:rPr>
          <w:rFonts w:asciiTheme="minorHAnsi" w:eastAsiaTheme="minorHAnsi" w:hAnsiTheme="minorHAnsi" w:cstheme="minorBidi"/>
          <w:kern w:val="2"/>
          <w:sz w:val="22"/>
          <w:szCs w:val="22"/>
          <w14:ligatures w14:val="standardContextual"/>
        </w:rPr>
      </w:pPr>
      <w:r w:rsidRPr="00FF06BA">
        <w:rPr>
          <w:rFonts w:asciiTheme="minorHAnsi" w:eastAsiaTheme="minorHAnsi" w:hAnsiTheme="minorHAnsi" w:cstheme="minorBidi"/>
          <w:kern w:val="2"/>
          <w:sz w:val="22"/>
          <w:szCs w:val="22"/>
          <w14:ligatures w14:val="standardContextual"/>
        </w:rPr>
        <w:t>Vitals: HR 86, BP 100/60, RR 22, T 37, 99% on RA</w:t>
      </w:r>
    </w:p>
    <w:p w14:paraId="267BA559" w14:textId="77777777" w:rsidR="00FF06BA" w:rsidRPr="00FF06BA" w:rsidRDefault="00FF06BA" w:rsidP="00FF06BA">
      <w:pPr>
        <w:pStyle w:val="paragraph"/>
        <w:spacing w:after="0"/>
        <w:textAlignment w:val="baseline"/>
        <w:rPr>
          <w:rFonts w:asciiTheme="minorHAnsi" w:eastAsiaTheme="minorHAnsi" w:hAnsiTheme="minorHAnsi" w:cstheme="minorBidi"/>
          <w:kern w:val="2"/>
          <w:sz w:val="22"/>
          <w:szCs w:val="22"/>
          <w14:ligatures w14:val="standardContextual"/>
        </w:rPr>
      </w:pPr>
    </w:p>
    <w:p w14:paraId="7083104F" w14:textId="197D27F0" w:rsidR="00FF06BA" w:rsidRPr="00FF06BA" w:rsidRDefault="00FF06BA" w:rsidP="00FF06BA">
      <w:pPr>
        <w:pStyle w:val="paragraph"/>
        <w:spacing w:after="0"/>
        <w:textAlignment w:val="baseline"/>
        <w:rPr>
          <w:rFonts w:asciiTheme="minorHAnsi" w:eastAsiaTheme="minorHAnsi" w:hAnsiTheme="minorHAnsi" w:cstheme="minorBidi"/>
          <w:kern w:val="2"/>
          <w:sz w:val="22"/>
          <w:szCs w:val="22"/>
          <w14:ligatures w14:val="standardContextual"/>
        </w:rPr>
      </w:pPr>
      <w:r w:rsidRPr="00FF06BA">
        <w:rPr>
          <w:rFonts w:asciiTheme="minorHAnsi" w:eastAsiaTheme="minorHAnsi" w:hAnsiTheme="minorHAnsi" w:cstheme="minorBidi"/>
          <w:kern w:val="2"/>
          <w:sz w:val="22"/>
          <w:szCs w:val="22"/>
          <w14:ligatures w14:val="standardContextual"/>
        </w:rPr>
        <w:t xml:space="preserve">Case 3. An </w:t>
      </w:r>
      <w:r w:rsidR="005562A4" w:rsidRPr="00FF06BA">
        <w:rPr>
          <w:rFonts w:asciiTheme="minorHAnsi" w:eastAsiaTheme="minorHAnsi" w:hAnsiTheme="minorHAnsi" w:cstheme="minorBidi"/>
          <w:kern w:val="2"/>
          <w:sz w:val="22"/>
          <w:szCs w:val="22"/>
          <w14:ligatures w14:val="standardContextual"/>
        </w:rPr>
        <w:t>18-year-old</w:t>
      </w:r>
      <w:r w:rsidRPr="00FF06BA">
        <w:rPr>
          <w:rFonts w:asciiTheme="minorHAnsi" w:eastAsiaTheme="minorHAnsi" w:hAnsiTheme="minorHAnsi" w:cstheme="minorBidi"/>
          <w:kern w:val="2"/>
          <w:sz w:val="22"/>
          <w:szCs w:val="22"/>
          <w14:ligatures w14:val="standardContextual"/>
        </w:rPr>
        <w:t xml:space="preserve"> college student brought in by roommate after being found agitated and vomiting in her dorm room. Roommate states that she had been her normal self previously, just stressed about final exams and studying. On exam she is diaphoretic and tremulous.</w:t>
      </w:r>
    </w:p>
    <w:p w14:paraId="3B09DF4C" w14:textId="77777777" w:rsidR="005562A4" w:rsidRDefault="00FF06BA" w:rsidP="00FF06BA">
      <w:pPr>
        <w:pStyle w:val="paragraph"/>
        <w:spacing w:before="0" w:beforeAutospacing="0" w:after="0" w:afterAutospacing="0"/>
        <w:textAlignment w:val="baseline"/>
        <w:rPr>
          <w:rFonts w:asciiTheme="minorHAnsi" w:eastAsiaTheme="minorHAnsi" w:hAnsiTheme="minorHAnsi" w:cstheme="minorBidi"/>
          <w:kern w:val="2"/>
          <w:sz w:val="22"/>
          <w:szCs w:val="22"/>
          <w14:ligatures w14:val="standardContextual"/>
        </w:rPr>
      </w:pPr>
      <w:r w:rsidRPr="00FF06BA">
        <w:rPr>
          <w:rFonts w:asciiTheme="minorHAnsi" w:eastAsiaTheme="minorHAnsi" w:hAnsiTheme="minorHAnsi" w:cstheme="minorBidi"/>
          <w:kern w:val="2"/>
          <w:sz w:val="22"/>
          <w:szCs w:val="22"/>
          <w14:ligatures w14:val="standardContextual"/>
        </w:rPr>
        <w:t>HR 168, BP 154/92, RR 22, T 37.4, 97% on RA</w:t>
      </w:r>
    </w:p>
    <w:p w14:paraId="0E7D6E8F" w14:textId="77777777" w:rsidR="005562A4" w:rsidRDefault="005562A4" w:rsidP="00FF06BA">
      <w:pPr>
        <w:pStyle w:val="paragraph"/>
        <w:spacing w:before="0" w:beforeAutospacing="0" w:after="0" w:afterAutospacing="0"/>
        <w:textAlignment w:val="baseline"/>
        <w:rPr>
          <w:rFonts w:asciiTheme="minorHAnsi" w:eastAsiaTheme="minorHAnsi" w:hAnsiTheme="minorHAnsi" w:cstheme="minorBidi"/>
          <w:kern w:val="2"/>
          <w:sz w:val="22"/>
          <w:szCs w:val="22"/>
          <w14:ligatures w14:val="standardContextual"/>
        </w:rPr>
      </w:pPr>
    </w:p>
    <w:p w14:paraId="6F4CA599" w14:textId="04C82D45" w:rsidR="002B2C02" w:rsidRPr="00855A31" w:rsidRDefault="002B2C02" w:rsidP="00FF06BA">
      <w:pPr>
        <w:pStyle w:val="paragraph"/>
        <w:spacing w:before="0" w:beforeAutospacing="0" w:after="0" w:afterAutospacing="0"/>
        <w:textAlignment w:val="baseline"/>
        <w:rPr>
          <w:rStyle w:val="normaltextrun"/>
          <w:rFonts w:asciiTheme="minorHAnsi" w:eastAsiaTheme="majorEastAsia" w:hAnsiTheme="minorHAnsi" w:cs="Calibri"/>
          <w:b/>
          <w:bCs/>
          <w:sz w:val="22"/>
          <w:szCs w:val="22"/>
        </w:rPr>
      </w:pPr>
      <w:r w:rsidRPr="00855A31">
        <w:rPr>
          <w:rStyle w:val="normaltextrun"/>
          <w:rFonts w:asciiTheme="minorHAnsi" w:eastAsiaTheme="majorEastAsia" w:hAnsiTheme="minorHAnsi" w:cs="Calibri"/>
          <w:b/>
          <w:bCs/>
          <w:sz w:val="22"/>
          <w:szCs w:val="22"/>
        </w:rPr>
        <w:t xml:space="preserve">Journals (immediately following): </w:t>
      </w:r>
    </w:p>
    <w:p w14:paraId="6A79BEB6" w14:textId="77777777" w:rsidR="002B2C02" w:rsidRPr="00855A31" w:rsidRDefault="002B2C02" w:rsidP="002B2C02">
      <w:pPr>
        <w:pStyle w:val="paragraph"/>
        <w:spacing w:before="0" w:beforeAutospacing="0" w:after="0" w:afterAutospacing="0"/>
        <w:textAlignment w:val="baseline"/>
        <w:rPr>
          <w:rStyle w:val="normaltextrun"/>
          <w:rFonts w:asciiTheme="minorHAnsi" w:eastAsiaTheme="majorEastAsia" w:hAnsiTheme="minorHAnsi" w:cs="Calibri"/>
          <w:sz w:val="22"/>
          <w:szCs w:val="22"/>
        </w:rPr>
      </w:pPr>
      <w:r w:rsidRPr="00855A31">
        <w:rPr>
          <w:rStyle w:val="normaltextrun"/>
          <w:rFonts w:asciiTheme="minorHAnsi" w:eastAsiaTheme="majorEastAsia" w:hAnsiTheme="minorHAnsi" w:cs="Calibri"/>
          <w:sz w:val="22"/>
          <w:szCs w:val="22"/>
        </w:rPr>
        <w:t>See attached</w:t>
      </w:r>
    </w:p>
    <w:p w14:paraId="303FB45C" w14:textId="77777777" w:rsidR="002B2C02" w:rsidRPr="00855A31" w:rsidRDefault="002B2C02" w:rsidP="002B2C02">
      <w:pPr>
        <w:pStyle w:val="paragraph"/>
        <w:spacing w:before="0" w:beforeAutospacing="0" w:after="0" w:afterAutospacing="0"/>
        <w:textAlignment w:val="baseline"/>
        <w:rPr>
          <w:rStyle w:val="normaltextrun"/>
          <w:rFonts w:asciiTheme="minorHAnsi" w:eastAsiaTheme="majorEastAsia" w:hAnsiTheme="minorHAnsi" w:cs="Calibri"/>
          <w:sz w:val="22"/>
          <w:szCs w:val="22"/>
        </w:rPr>
      </w:pPr>
    </w:p>
    <w:p w14:paraId="16F6F0A3"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Theme="minorHAnsi" w:eastAsiaTheme="majorEastAsia" w:hAnsiTheme="minorHAnsi" w:cs="Calibri"/>
          <w:sz w:val="22"/>
          <w:szCs w:val="22"/>
        </w:rPr>
        <w:t>Zoom Meeting Details: </w:t>
      </w:r>
      <w:r w:rsidRPr="00855A31">
        <w:rPr>
          <w:rStyle w:val="eop"/>
          <w:rFonts w:asciiTheme="minorHAnsi" w:eastAsiaTheme="majorEastAsia" w:hAnsiTheme="minorHAnsi" w:cs="Calibri"/>
          <w:sz w:val="22"/>
          <w:szCs w:val="22"/>
        </w:rPr>
        <w:t> </w:t>
      </w:r>
    </w:p>
    <w:p w14:paraId="1A7A4E12"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Theme="minorHAnsi" w:eastAsiaTheme="majorEastAsia" w:hAnsiTheme="minorHAnsi" w:cs="Calibri"/>
          <w:sz w:val="22"/>
          <w:szCs w:val="22"/>
        </w:rPr>
        <w:t xml:space="preserve">Please click this URL to start or join. </w:t>
      </w:r>
      <w:hyperlink r:id="rId5" w:tgtFrame="_blank" w:history="1">
        <w:r w:rsidRPr="00855A31">
          <w:rPr>
            <w:rStyle w:val="normaltextrun"/>
            <w:rFonts w:asciiTheme="minorHAnsi" w:eastAsiaTheme="majorEastAsia" w:hAnsiTheme="minorHAnsi" w:cs="Calibri"/>
            <w:color w:val="0563C1"/>
            <w:sz w:val="22"/>
            <w:szCs w:val="22"/>
            <w:u w:val="single"/>
          </w:rPr>
          <w:t>https://upstate.zoom.us/j/94022814635?pwd=ZXdZOFN3OFMrN1FjWlhOTGRid3YyUT09</w:t>
        </w:r>
      </w:hyperlink>
      <w:r w:rsidRPr="00855A31">
        <w:rPr>
          <w:rStyle w:val="normaltextrun"/>
          <w:rFonts w:asciiTheme="minorHAnsi" w:eastAsiaTheme="majorEastAsia" w:hAnsiTheme="minorHAnsi" w:cs="Calibri"/>
          <w:sz w:val="22"/>
          <w:szCs w:val="22"/>
        </w:rPr>
        <w:t> </w:t>
      </w:r>
      <w:r w:rsidRPr="00855A31">
        <w:rPr>
          <w:rStyle w:val="eop"/>
          <w:rFonts w:asciiTheme="minorHAnsi" w:eastAsiaTheme="majorEastAsia" w:hAnsiTheme="minorHAnsi" w:cs="Calibri"/>
          <w:sz w:val="22"/>
          <w:szCs w:val="22"/>
        </w:rPr>
        <w:t> </w:t>
      </w:r>
    </w:p>
    <w:p w14:paraId="6111CC7F"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Arial" w:eastAsiaTheme="majorEastAsia" w:hAnsi="Arial" w:cs="Arial"/>
          <w:sz w:val="22"/>
          <w:szCs w:val="22"/>
        </w:rPr>
        <w:t>    </w:t>
      </w:r>
      <w:proofErr w:type="gramStart"/>
      <w:r w:rsidRPr="00855A31">
        <w:rPr>
          <w:rStyle w:val="normaltextrun"/>
          <w:rFonts w:asciiTheme="minorHAnsi" w:eastAsiaTheme="majorEastAsia" w:hAnsiTheme="minorHAnsi" w:cs="Calibri"/>
          <w:sz w:val="22"/>
          <w:szCs w:val="22"/>
        </w:rPr>
        <w:t>Or,</w:t>
      </w:r>
      <w:proofErr w:type="gramEnd"/>
      <w:r w:rsidRPr="00855A31">
        <w:rPr>
          <w:rStyle w:val="normaltextrun"/>
          <w:rFonts w:asciiTheme="minorHAnsi" w:eastAsiaTheme="majorEastAsia" w:hAnsiTheme="minorHAnsi" w:cs="Calibri"/>
          <w:sz w:val="22"/>
          <w:szCs w:val="22"/>
        </w:rPr>
        <w:t xml:space="preserve"> go to </w:t>
      </w:r>
      <w:hyperlink r:id="rId6" w:tgtFrame="_blank" w:history="1">
        <w:r w:rsidRPr="00855A31">
          <w:rPr>
            <w:rStyle w:val="normaltextrun"/>
            <w:rFonts w:asciiTheme="minorHAnsi" w:eastAsiaTheme="majorEastAsia" w:hAnsiTheme="minorHAnsi" w:cs="Calibri"/>
            <w:color w:val="0563C1"/>
            <w:sz w:val="22"/>
            <w:szCs w:val="22"/>
            <w:u w:val="single"/>
          </w:rPr>
          <w:t>https://upstate.zoom.us/join</w:t>
        </w:r>
      </w:hyperlink>
      <w:r w:rsidRPr="00855A31">
        <w:rPr>
          <w:rStyle w:val="normaltextrun"/>
          <w:rFonts w:asciiTheme="minorHAnsi" w:eastAsiaTheme="majorEastAsia" w:hAnsiTheme="minorHAnsi" w:cs="Calibri"/>
          <w:sz w:val="22"/>
          <w:szCs w:val="22"/>
        </w:rPr>
        <w:t xml:space="preserve"> and enter meeting ID: 940 2281 4635 and password: </w:t>
      </w:r>
      <w:proofErr w:type="spellStart"/>
      <w:r w:rsidRPr="00855A31">
        <w:rPr>
          <w:rStyle w:val="normaltextrun"/>
          <w:rFonts w:asciiTheme="minorHAnsi" w:eastAsiaTheme="majorEastAsia" w:hAnsiTheme="minorHAnsi" w:cs="Calibri"/>
          <w:sz w:val="22"/>
          <w:szCs w:val="22"/>
        </w:rPr>
        <w:t>caseconf</w:t>
      </w:r>
      <w:proofErr w:type="spellEnd"/>
      <w:r w:rsidRPr="00855A31">
        <w:rPr>
          <w:rStyle w:val="normaltextrun"/>
          <w:rFonts w:asciiTheme="minorHAnsi" w:eastAsiaTheme="majorEastAsia" w:hAnsiTheme="minorHAnsi" w:cs="Calibri"/>
          <w:sz w:val="22"/>
          <w:szCs w:val="22"/>
        </w:rPr>
        <w:t> </w:t>
      </w:r>
      <w:r w:rsidRPr="00855A31">
        <w:rPr>
          <w:rStyle w:val="eop"/>
          <w:rFonts w:asciiTheme="minorHAnsi" w:eastAsiaTheme="majorEastAsia" w:hAnsiTheme="minorHAnsi" w:cs="Calibri"/>
          <w:sz w:val="22"/>
          <w:szCs w:val="22"/>
        </w:rPr>
        <w:t> </w:t>
      </w:r>
    </w:p>
    <w:p w14:paraId="02DF1AAD"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Arial" w:eastAsiaTheme="majorEastAsia" w:hAnsi="Arial" w:cs="Arial"/>
          <w:sz w:val="22"/>
          <w:szCs w:val="22"/>
        </w:rPr>
        <w:t> </w:t>
      </w:r>
      <w:r w:rsidRPr="00855A31">
        <w:rPr>
          <w:rStyle w:val="eop"/>
          <w:rFonts w:asciiTheme="minorHAnsi" w:eastAsiaTheme="majorEastAsia" w:hAnsiTheme="minorHAnsi" w:cs="Calibri"/>
          <w:sz w:val="22"/>
          <w:szCs w:val="22"/>
        </w:rPr>
        <w:t> </w:t>
      </w:r>
    </w:p>
    <w:p w14:paraId="440F1FF6"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Theme="minorHAnsi" w:eastAsiaTheme="majorEastAsia" w:hAnsiTheme="minorHAnsi" w:cs="Calibri"/>
          <w:sz w:val="22"/>
          <w:szCs w:val="22"/>
        </w:rPr>
        <w:t>Join from dial-in phone line: </w:t>
      </w:r>
      <w:r w:rsidRPr="00855A31">
        <w:rPr>
          <w:rStyle w:val="eop"/>
          <w:rFonts w:asciiTheme="minorHAnsi" w:eastAsiaTheme="majorEastAsia" w:hAnsiTheme="minorHAnsi" w:cs="Calibri"/>
          <w:sz w:val="22"/>
          <w:szCs w:val="22"/>
        </w:rPr>
        <w:t> </w:t>
      </w:r>
    </w:p>
    <w:p w14:paraId="1349F44B"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Arial" w:eastAsiaTheme="majorEastAsia" w:hAnsi="Arial" w:cs="Arial"/>
          <w:sz w:val="22"/>
          <w:szCs w:val="22"/>
        </w:rPr>
        <w:t> </w:t>
      </w:r>
      <w:r w:rsidRPr="00855A31">
        <w:rPr>
          <w:rStyle w:val="eop"/>
          <w:rFonts w:asciiTheme="minorHAnsi" w:eastAsiaTheme="majorEastAsia" w:hAnsiTheme="minorHAnsi" w:cs="Calibri"/>
          <w:sz w:val="22"/>
          <w:szCs w:val="22"/>
        </w:rPr>
        <w:t> </w:t>
      </w:r>
    </w:p>
    <w:p w14:paraId="172D9626"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Arial" w:eastAsiaTheme="majorEastAsia" w:hAnsi="Arial" w:cs="Arial"/>
          <w:sz w:val="22"/>
          <w:szCs w:val="22"/>
        </w:rPr>
        <w:t>   </w:t>
      </w:r>
      <w:r w:rsidRPr="00855A31">
        <w:rPr>
          <w:rStyle w:val="normaltextrun"/>
          <w:rFonts w:asciiTheme="minorHAnsi" w:eastAsiaTheme="majorEastAsia" w:hAnsiTheme="minorHAnsi" w:cs="Calibri"/>
          <w:sz w:val="22"/>
          <w:szCs w:val="22"/>
        </w:rPr>
        <w:t xml:space="preserve"> Dial: +1 646 876 9923 or +1 312 626 6799</w:t>
      </w:r>
      <w:r w:rsidRPr="00855A31">
        <w:rPr>
          <w:rStyle w:val="eop"/>
          <w:rFonts w:asciiTheme="minorHAnsi" w:eastAsiaTheme="majorEastAsia" w:hAnsiTheme="minorHAnsi" w:cs="Calibri"/>
          <w:sz w:val="22"/>
          <w:szCs w:val="22"/>
        </w:rPr>
        <w:t> </w:t>
      </w:r>
    </w:p>
    <w:p w14:paraId="4AE5EC6C"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Arial" w:eastAsiaTheme="majorEastAsia" w:hAnsi="Arial" w:cs="Arial"/>
          <w:sz w:val="22"/>
          <w:szCs w:val="22"/>
        </w:rPr>
        <w:t>   </w:t>
      </w:r>
      <w:r w:rsidRPr="00855A31">
        <w:rPr>
          <w:rStyle w:val="normaltextrun"/>
          <w:rFonts w:asciiTheme="minorHAnsi" w:eastAsiaTheme="majorEastAsia" w:hAnsiTheme="minorHAnsi" w:cs="Calibri"/>
          <w:sz w:val="22"/>
          <w:szCs w:val="22"/>
        </w:rPr>
        <w:t xml:space="preserve"> Meeting ID: 940 2281 4635 </w:t>
      </w:r>
      <w:r w:rsidRPr="00855A31">
        <w:rPr>
          <w:rStyle w:val="eop"/>
          <w:rFonts w:asciiTheme="minorHAnsi" w:eastAsiaTheme="majorEastAsia" w:hAnsiTheme="minorHAnsi" w:cs="Calibri"/>
          <w:sz w:val="22"/>
          <w:szCs w:val="22"/>
        </w:rPr>
        <w:t> </w:t>
      </w:r>
    </w:p>
    <w:p w14:paraId="71ABC30C" w14:textId="77777777" w:rsidR="002B2C02" w:rsidRPr="00855A31" w:rsidRDefault="002B2C02" w:rsidP="002B2C02">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Arial" w:eastAsiaTheme="majorEastAsia" w:hAnsi="Arial" w:cs="Arial"/>
          <w:sz w:val="22"/>
          <w:szCs w:val="22"/>
        </w:rPr>
        <w:t>    </w:t>
      </w:r>
      <w:r w:rsidRPr="00855A31">
        <w:rPr>
          <w:rStyle w:val="normaltextrun"/>
          <w:rFonts w:asciiTheme="minorHAnsi" w:eastAsiaTheme="majorEastAsia" w:hAnsiTheme="minorHAnsi" w:cs="Calibri"/>
          <w:sz w:val="22"/>
          <w:szCs w:val="22"/>
        </w:rPr>
        <w:t>Participant ID: Shown after joining the meeting </w:t>
      </w:r>
      <w:r w:rsidRPr="00855A31">
        <w:rPr>
          <w:rStyle w:val="eop"/>
          <w:rFonts w:asciiTheme="minorHAnsi" w:eastAsiaTheme="majorEastAsia" w:hAnsiTheme="minorHAnsi" w:cs="Calibri"/>
          <w:sz w:val="22"/>
          <w:szCs w:val="22"/>
        </w:rPr>
        <w:t> </w:t>
      </w:r>
    </w:p>
    <w:p w14:paraId="3A79961F" w14:textId="62BD9BEF" w:rsidR="00862324" w:rsidRPr="005562A4" w:rsidRDefault="002B2C02" w:rsidP="005562A4">
      <w:pPr>
        <w:pStyle w:val="paragraph"/>
        <w:spacing w:before="0" w:beforeAutospacing="0" w:after="0" w:afterAutospacing="0"/>
        <w:textAlignment w:val="baseline"/>
        <w:rPr>
          <w:rFonts w:asciiTheme="minorHAnsi" w:hAnsiTheme="minorHAnsi" w:cs="Calibri"/>
          <w:sz w:val="22"/>
          <w:szCs w:val="22"/>
        </w:rPr>
      </w:pPr>
      <w:r w:rsidRPr="00855A31">
        <w:rPr>
          <w:rStyle w:val="normaltextrun"/>
          <w:rFonts w:ascii="Arial" w:eastAsiaTheme="majorEastAsia" w:hAnsi="Arial" w:cs="Arial"/>
          <w:sz w:val="22"/>
          <w:szCs w:val="22"/>
        </w:rPr>
        <w:t>    </w:t>
      </w:r>
      <w:r w:rsidRPr="00855A31">
        <w:rPr>
          <w:rStyle w:val="normaltextrun"/>
          <w:rFonts w:asciiTheme="minorHAnsi" w:eastAsiaTheme="majorEastAsia" w:hAnsiTheme="minorHAnsi" w:cs="Calibri"/>
          <w:sz w:val="22"/>
          <w:szCs w:val="22"/>
        </w:rPr>
        <w:t xml:space="preserve">International numbers available: </w:t>
      </w:r>
      <w:hyperlink r:id="rId7" w:tgtFrame="_blank" w:history="1">
        <w:r w:rsidRPr="00855A31">
          <w:rPr>
            <w:rStyle w:val="normaltextrun"/>
            <w:rFonts w:asciiTheme="minorHAnsi" w:eastAsiaTheme="majorEastAsia" w:hAnsiTheme="minorHAnsi" w:cs="Calibri"/>
            <w:color w:val="0563C1"/>
            <w:sz w:val="22"/>
            <w:szCs w:val="22"/>
            <w:u w:val="single"/>
          </w:rPr>
          <w:t>https://upstate.zoom.us/u/agSuvcevx</w:t>
        </w:r>
      </w:hyperlink>
    </w:p>
    <w:sectPr w:rsidR="00862324" w:rsidRPr="00556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D7846"/>
    <w:multiLevelType w:val="hybridMultilevel"/>
    <w:tmpl w:val="ECEE2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3747D"/>
    <w:multiLevelType w:val="hybridMultilevel"/>
    <w:tmpl w:val="EA2C490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2CC3E53"/>
    <w:multiLevelType w:val="hybridMultilevel"/>
    <w:tmpl w:val="71C64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439673">
    <w:abstractNumId w:val="0"/>
  </w:num>
  <w:num w:numId="2" w16cid:durableId="1007555531">
    <w:abstractNumId w:val="1"/>
  </w:num>
  <w:num w:numId="3" w16cid:durableId="277223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24"/>
    <w:rsid w:val="002B2C02"/>
    <w:rsid w:val="004C0B33"/>
    <w:rsid w:val="005562A4"/>
    <w:rsid w:val="006E122F"/>
    <w:rsid w:val="00740C46"/>
    <w:rsid w:val="00855A31"/>
    <w:rsid w:val="00862324"/>
    <w:rsid w:val="00A606B8"/>
    <w:rsid w:val="00AF0A25"/>
    <w:rsid w:val="00ED2AD1"/>
    <w:rsid w:val="00FF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1BFF"/>
  <w15:chartTrackingRefBased/>
  <w15:docId w15:val="{C6750040-3F10-454F-8F48-F8E1EE97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324"/>
    <w:rPr>
      <w:rFonts w:eastAsiaTheme="majorEastAsia" w:cstheme="majorBidi"/>
      <w:color w:val="272727" w:themeColor="text1" w:themeTint="D8"/>
    </w:rPr>
  </w:style>
  <w:style w:type="paragraph" w:styleId="Title">
    <w:name w:val="Title"/>
    <w:basedOn w:val="Normal"/>
    <w:next w:val="Normal"/>
    <w:link w:val="TitleChar"/>
    <w:uiPriority w:val="10"/>
    <w:qFormat/>
    <w:rsid w:val="00862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324"/>
    <w:pPr>
      <w:spacing w:before="160"/>
      <w:jc w:val="center"/>
    </w:pPr>
    <w:rPr>
      <w:i/>
      <w:iCs/>
      <w:color w:val="404040" w:themeColor="text1" w:themeTint="BF"/>
    </w:rPr>
  </w:style>
  <w:style w:type="character" w:customStyle="1" w:styleId="QuoteChar">
    <w:name w:val="Quote Char"/>
    <w:basedOn w:val="DefaultParagraphFont"/>
    <w:link w:val="Quote"/>
    <w:uiPriority w:val="29"/>
    <w:rsid w:val="00862324"/>
    <w:rPr>
      <w:i/>
      <w:iCs/>
      <w:color w:val="404040" w:themeColor="text1" w:themeTint="BF"/>
    </w:rPr>
  </w:style>
  <w:style w:type="paragraph" w:styleId="ListParagraph">
    <w:name w:val="List Paragraph"/>
    <w:basedOn w:val="Normal"/>
    <w:uiPriority w:val="34"/>
    <w:qFormat/>
    <w:rsid w:val="00862324"/>
    <w:pPr>
      <w:ind w:left="720"/>
      <w:contextualSpacing/>
    </w:pPr>
  </w:style>
  <w:style w:type="character" w:styleId="IntenseEmphasis">
    <w:name w:val="Intense Emphasis"/>
    <w:basedOn w:val="DefaultParagraphFont"/>
    <w:uiPriority w:val="21"/>
    <w:qFormat/>
    <w:rsid w:val="00862324"/>
    <w:rPr>
      <w:i/>
      <w:iCs/>
      <w:color w:val="0F4761" w:themeColor="accent1" w:themeShade="BF"/>
    </w:rPr>
  </w:style>
  <w:style w:type="paragraph" w:styleId="IntenseQuote">
    <w:name w:val="Intense Quote"/>
    <w:basedOn w:val="Normal"/>
    <w:next w:val="Normal"/>
    <w:link w:val="IntenseQuoteChar"/>
    <w:uiPriority w:val="30"/>
    <w:qFormat/>
    <w:rsid w:val="00862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324"/>
    <w:rPr>
      <w:i/>
      <w:iCs/>
      <w:color w:val="0F4761" w:themeColor="accent1" w:themeShade="BF"/>
    </w:rPr>
  </w:style>
  <w:style w:type="character" w:styleId="IntenseReference">
    <w:name w:val="Intense Reference"/>
    <w:basedOn w:val="DefaultParagraphFont"/>
    <w:uiPriority w:val="32"/>
    <w:qFormat/>
    <w:rsid w:val="00862324"/>
    <w:rPr>
      <w:b/>
      <w:bCs/>
      <w:smallCaps/>
      <w:color w:val="0F4761" w:themeColor="accent1" w:themeShade="BF"/>
      <w:spacing w:val="5"/>
    </w:rPr>
  </w:style>
  <w:style w:type="paragraph" w:customStyle="1" w:styleId="paragraph">
    <w:name w:val="paragraph"/>
    <w:basedOn w:val="Normal"/>
    <w:rsid w:val="002B2C0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B2C02"/>
  </w:style>
  <w:style w:type="character" w:customStyle="1" w:styleId="eop">
    <w:name w:val="eop"/>
    <w:basedOn w:val="DefaultParagraphFont"/>
    <w:rsid w:val="002B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state.zoom.us/u/agSuvcev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state.zoom.us/join" TargetMode="External"/><Relationship Id="rId5" Type="http://schemas.openxmlformats.org/officeDocument/2006/relationships/hyperlink" Target="https://upstate.zoom.us/j/94022814635?pwd=ZXdZOFN3OFMrN1FjWlhOTGRid3YyUT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Rogers</dc:creator>
  <cp:keywords/>
  <dc:description/>
  <cp:lastModifiedBy>William D. Eggleston</cp:lastModifiedBy>
  <cp:revision>8</cp:revision>
  <dcterms:created xsi:type="dcterms:W3CDTF">2026-04-06T15:00:00Z</dcterms:created>
  <dcterms:modified xsi:type="dcterms:W3CDTF">2026-04-22T03:00:00Z</dcterms:modified>
</cp:coreProperties>
</file>