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3CA1" w14:textId="61EFA42D" w:rsidR="004A0DDA" w:rsidRDefault="004A0DDA" w:rsidP="00C75674">
      <w:pPr>
        <w:jc w:val="center"/>
        <w:rPr>
          <w:sz w:val="40"/>
          <w:szCs w:val="40"/>
        </w:rPr>
      </w:pPr>
      <w:r>
        <w:rPr>
          <w:sz w:val="40"/>
          <w:szCs w:val="40"/>
        </w:rPr>
        <w:t xml:space="preserve"> There will be no parking in the </w:t>
      </w:r>
      <w:proofErr w:type="spellStart"/>
      <w:r>
        <w:rPr>
          <w:sz w:val="40"/>
          <w:szCs w:val="40"/>
        </w:rPr>
        <w:t>Weiskotten</w:t>
      </w:r>
      <w:proofErr w:type="spellEnd"/>
      <w:r>
        <w:rPr>
          <w:sz w:val="40"/>
          <w:szCs w:val="40"/>
        </w:rPr>
        <w:t xml:space="preserve"> Hall A/B lots Saturday April 6</w:t>
      </w:r>
      <w:r w:rsidRPr="004A0DDA">
        <w:rPr>
          <w:sz w:val="40"/>
          <w:szCs w:val="40"/>
          <w:vertAlign w:val="superscript"/>
        </w:rPr>
        <w:t>th</w:t>
      </w:r>
      <w:r>
        <w:rPr>
          <w:sz w:val="40"/>
          <w:szCs w:val="40"/>
          <w:vertAlign w:val="superscript"/>
        </w:rPr>
        <w:t xml:space="preserve"> </w:t>
      </w:r>
      <w:r w:rsidR="00C75674">
        <w:rPr>
          <w:sz w:val="40"/>
          <w:szCs w:val="40"/>
        </w:rPr>
        <w:t xml:space="preserve">from 6AM-4PM </w:t>
      </w:r>
      <w:r>
        <w:rPr>
          <w:sz w:val="40"/>
          <w:szCs w:val="40"/>
        </w:rPr>
        <w:t xml:space="preserve">due to the road being closed for a crane pick to replace the Medical Library cooling tower. The parking garages are open to lot parkers on the weekends if needed. There will be no access by vehicle to the back of </w:t>
      </w:r>
      <w:proofErr w:type="spellStart"/>
      <w:r>
        <w:rPr>
          <w:sz w:val="40"/>
          <w:szCs w:val="40"/>
        </w:rPr>
        <w:t>Weiskotten</w:t>
      </w:r>
      <w:proofErr w:type="spellEnd"/>
      <w:r>
        <w:rPr>
          <w:sz w:val="40"/>
          <w:szCs w:val="40"/>
        </w:rPr>
        <w:t xml:space="preserve"> for any deliverie</w:t>
      </w:r>
      <w:r w:rsidR="00C75674">
        <w:rPr>
          <w:sz w:val="40"/>
          <w:szCs w:val="40"/>
        </w:rPr>
        <w:t xml:space="preserve">s, if needed there will be coned off areas to walk deliveries down to the back entrances. If you have any questions or concerns, please reach out. </w:t>
      </w:r>
    </w:p>
    <w:p w14:paraId="0A877660" w14:textId="77777777" w:rsidR="00C75674" w:rsidRDefault="00C75674" w:rsidP="00C75674">
      <w:pPr>
        <w:jc w:val="center"/>
        <w:rPr>
          <w:sz w:val="40"/>
          <w:szCs w:val="40"/>
        </w:rPr>
      </w:pPr>
    </w:p>
    <w:p w14:paraId="4A8C4869" w14:textId="47BE9885" w:rsidR="00C75674" w:rsidRDefault="00C75674" w:rsidP="00C75674">
      <w:pPr>
        <w:rPr>
          <w:sz w:val="40"/>
          <w:szCs w:val="40"/>
        </w:rPr>
      </w:pPr>
      <w:r>
        <w:rPr>
          <w:sz w:val="40"/>
          <w:szCs w:val="40"/>
        </w:rPr>
        <w:t xml:space="preserve">Todd Aseltine </w:t>
      </w:r>
    </w:p>
    <w:p w14:paraId="4501F8CB" w14:textId="5E6939C8" w:rsidR="00C75674" w:rsidRDefault="00C75674" w:rsidP="00C75674">
      <w:pPr>
        <w:rPr>
          <w:sz w:val="40"/>
          <w:szCs w:val="40"/>
        </w:rPr>
      </w:pPr>
      <w:r>
        <w:rPr>
          <w:sz w:val="40"/>
          <w:szCs w:val="40"/>
        </w:rPr>
        <w:t>Physical Plant HVAC</w:t>
      </w:r>
    </w:p>
    <w:p w14:paraId="2CDA55CF" w14:textId="3E620401" w:rsidR="00C75674" w:rsidRDefault="00C75674" w:rsidP="00C75674">
      <w:pPr>
        <w:rPr>
          <w:sz w:val="40"/>
          <w:szCs w:val="40"/>
        </w:rPr>
      </w:pPr>
      <w:r>
        <w:rPr>
          <w:sz w:val="40"/>
          <w:szCs w:val="40"/>
        </w:rPr>
        <w:t>315-727-4657</w:t>
      </w:r>
    </w:p>
    <w:p w14:paraId="773D4547" w14:textId="77777777" w:rsidR="00C75674" w:rsidRDefault="00C75674" w:rsidP="00C75674">
      <w:pPr>
        <w:rPr>
          <w:sz w:val="40"/>
          <w:szCs w:val="40"/>
          <w:vertAlign w:val="superscript"/>
        </w:rPr>
      </w:pPr>
    </w:p>
    <w:p w14:paraId="622CCBA1" w14:textId="77777777" w:rsidR="00C75674" w:rsidRPr="00C75674" w:rsidRDefault="00C75674" w:rsidP="00C75674">
      <w:pPr>
        <w:rPr>
          <w:sz w:val="40"/>
          <w:szCs w:val="40"/>
          <w:vertAlign w:val="superscript"/>
        </w:rPr>
      </w:pPr>
    </w:p>
    <w:sectPr w:rsidR="00C75674" w:rsidRPr="00C75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DA"/>
    <w:rsid w:val="0036263F"/>
    <w:rsid w:val="003F167B"/>
    <w:rsid w:val="004A0DDA"/>
    <w:rsid w:val="00C7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6182"/>
  <w15:chartTrackingRefBased/>
  <w15:docId w15:val="{CA3087FC-C45B-4849-83FA-AD10A9D8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SUNY Upstate Medical University</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J. Aseltine</dc:creator>
  <cp:keywords/>
  <dc:description/>
  <cp:lastModifiedBy>Todd J. Aseltine</cp:lastModifiedBy>
  <cp:revision>1</cp:revision>
  <dcterms:created xsi:type="dcterms:W3CDTF">2024-04-01T17:08:00Z</dcterms:created>
  <dcterms:modified xsi:type="dcterms:W3CDTF">2024-04-01T17:26:00Z</dcterms:modified>
</cp:coreProperties>
</file>